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532" w:rsidRPr="00A803F6" w:rsidRDefault="002F7532" w:rsidP="00634487">
      <w:pPr>
        <w:pStyle w:val="01Standard"/>
        <w:spacing w:line="240" w:lineRule="auto"/>
      </w:pPr>
    </w:p>
    <w:p w:rsidR="001D314E" w:rsidRPr="00964200" w:rsidRDefault="00DF1CF0">
      <w:pPr>
        <w:pStyle w:val="08MMHeadline"/>
        <w:spacing w:line="240" w:lineRule="auto"/>
        <w:rPr>
          <w:lang w:val="fr-FR"/>
        </w:rPr>
      </w:pPr>
      <w:r w:rsidRPr="00964200">
        <w:rPr>
          <w:lang w:val="fr-FR"/>
        </w:rPr>
        <w:t>Media</w:t>
      </w:r>
      <w:r w:rsidR="00FC1056" w:rsidRPr="00964200">
        <w:rPr>
          <w:lang w:val="fr-FR"/>
        </w:rPr>
        <w:t xml:space="preserve"> information</w:t>
      </w:r>
    </w:p>
    <w:p w:rsidR="00C5510A" w:rsidRPr="00964200" w:rsidRDefault="00C5510A" w:rsidP="00634487">
      <w:pPr>
        <w:pStyle w:val="01Standard"/>
        <w:spacing w:line="240" w:lineRule="auto"/>
        <w:rPr>
          <w:lang w:val="fr-FR"/>
        </w:rPr>
      </w:pPr>
    </w:p>
    <w:p w:rsidR="002F7532" w:rsidRPr="00964200" w:rsidRDefault="002F7532" w:rsidP="00634487">
      <w:pPr>
        <w:pStyle w:val="01Standard"/>
        <w:spacing w:line="240" w:lineRule="auto"/>
        <w:rPr>
          <w:lang w:val="fr-FR"/>
        </w:rPr>
      </w:pPr>
    </w:p>
    <w:p w:rsidR="001D314E" w:rsidRPr="00FE438D" w:rsidRDefault="00FC1056">
      <w:pPr>
        <w:pStyle w:val="01Standard"/>
        <w:tabs>
          <w:tab w:val="left" w:pos="2310"/>
        </w:tabs>
        <w:spacing w:line="240" w:lineRule="auto"/>
        <w:rPr>
          <w:lang w:val="en-US"/>
        </w:rPr>
      </w:pPr>
      <w:r w:rsidRPr="00FE438D">
        <w:rPr>
          <w:lang w:val="en-US"/>
        </w:rPr>
        <w:t>Date</w:t>
      </w:r>
      <w:r w:rsidRPr="00FE438D">
        <w:rPr>
          <w:lang w:val="en-US"/>
        </w:rPr>
        <w:tab/>
      </w:r>
      <w:r w:rsidR="00FE438D" w:rsidRPr="00FE438D">
        <w:rPr>
          <w:lang w:val="en-US"/>
        </w:rPr>
        <w:t>12.10</w:t>
      </w:r>
      <w:r w:rsidR="00A36138" w:rsidRPr="00FE438D">
        <w:rPr>
          <w:lang w:val="en-US"/>
        </w:rPr>
        <w:t>.</w:t>
      </w:r>
      <w:r w:rsidR="00E81EBD" w:rsidRPr="00FE438D">
        <w:rPr>
          <w:lang w:val="en-US"/>
        </w:rPr>
        <w:t>2023</w:t>
      </w:r>
    </w:p>
    <w:p w:rsidR="001D314E" w:rsidRPr="00964200" w:rsidRDefault="00FC1056">
      <w:pPr>
        <w:pStyle w:val="01Standard"/>
        <w:tabs>
          <w:tab w:val="left" w:pos="2310"/>
        </w:tabs>
        <w:spacing w:line="240" w:lineRule="auto"/>
        <w:rPr>
          <w:lang w:val="en-US"/>
        </w:rPr>
      </w:pPr>
      <w:r w:rsidRPr="00964200">
        <w:rPr>
          <w:lang w:val="en-US"/>
        </w:rPr>
        <w:t>No.</w:t>
      </w:r>
      <w:r w:rsidRPr="00964200">
        <w:rPr>
          <w:lang w:val="en-US"/>
        </w:rPr>
        <w:tab/>
      </w:r>
      <w:r w:rsidR="006254C7" w:rsidRPr="00964200">
        <w:rPr>
          <w:lang w:val="en-US"/>
        </w:rPr>
        <w:t xml:space="preserve">PI </w:t>
      </w:r>
      <w:r w:rsidR="00025FE8" w:rsidRPr="00964200">
        <w:rPr>
          <w:lang w:val="en-US"/>
        </w:rPr>
        <w:t>2391</w:t>
      </w:r>
    </w:p>
    <w:p w:rsidR="001D314E" w:rsidRPr="00B30AA0" w:rsidRDefault="00FC1056">
      <w:pPr>
        <w:pStyle w:val="01Standard"/>
        <w:tabs>
          <w:tab w:val="left" w:pos="2310"/>
        </w:tabs>
        <w:spacing w:line="240" w:lineRule="auto"/>
        <w:rPr>
          <w:lang w:val="en-US"/>
        </w:rPr>
      </w:pPr>
      <w:r w:rsidRPr="00B30AA0">
        <w:rPr>
          <w:lang w:val="en-US"/>
        </w:rPr>
        <w:t>Number of characters</w:t>
      </w:r>
      <w:r w:rsidRPr="00B30AA0">
        <w:rPr>
          <w:lang w:val="en-US"/>
        </w:rPr>
        <w:tab/>
      </w:r>
      <w:r w:rsidR="00FE438D">
        <w:rPr>
          <w:lang w:val="en-US"/>
        </w:rPr>
        <w:t>2371</w:t>
      </w:r>
    </w:p>
    <w:p w:rsidR="001D314E" w:rsidRPr="00964200" w:rsidRDefault="00FC1056">
      <w:pPr>
        <w:pStyle w:val="01Standard"/>
        <w:tabs>
          <w:tab w:val="left" w:pos="2310"/>
        </w:tabs>
        <w:spacing w:line="240" w:lineRule="auto"/>
      </w:pPr>
      <w:proofErr w:type="spellStart"/>
      <w:r w:rsidRPr="00964200">
        <w:t>ContactMüller</w:t>
      </w:r>
      <w:proofErr w:type="spellEnd"/>
      <w:r w:rsidRPr="00964200">
        <w:t xml:space="preserve"> </w:t>
      </w:r>
      <w:r w:rsidR="0060557B" w:rsidRPr="00964200">
        <w:tab/>
        <w:t>Martini AG</w:t>
      </w:r>
    </w:p>
    <w:p w:rsidR="001D314E" w:rsidRDefault="00FC1056">
      <w:pPr>
        <w:pStyle w:val="01Standard"/>
        <w:tabs>
          <w:tab w:val="left" w:pos="2310"/>
        </w:tabs>
        <w:spacing w:line="240" w:lineRule="auto"/>
      </w:pPr>
      <w:r w:rsidRPr="00964200">
        <w:tab/>
      </w:r>
      <w:r w:rsidRPr="00B86BA3">
        <w:t xml:space="preserve">Untere Brühlstrasse </w:t>
      </w:r>
      <w:r w:rsidR="000302C1" w:rsidRPr="00B86BA3">
        <w:t>17</w:t>
      </w:r>
      <w:r w:rsidRPr="00B86BA3">
        <w:t>, 4800 Zofingen/Switzerland</w:t>
      </w:r>
    </w:p>
    <w:p w:rsidR="001D314E" w:rsidRPr="00964200" w:rsidRDefault="00FC1056">
      <w:pPr>
        <w:pStyle w:val="01Standard"/>
        <w:tabs>
          <w:tab w:val="left" w:pos="2310"/>
        </w:tabs>
        <w:spacing w:line="240" w:lineRule="auto"/>
        <w:rPr>
          <w:lang w:val="en-US"/>
        </w:rPr>
      </w:pPr>
      <w:r w:rsidRPr="00B86BA3">
        <w:tab/>
      </w:r>
      <w:r w:rsidRPr="00964200">
        <w:rPr>
          <w:lang w:val="en-US"/>
        </w:rPr>
        <w:t xml:space="preserve">Phone +41 62 745 45 </w:t>
      </w:r>
      <w:r w:rsidR="000302C1" w:rsidRPr="00964200">
        <w:rPr>
          <w:lang w:val="en-US"/>
        </w:rPr>
        <w:t>45</w:t>
      </w:r>
    </w:p>
    <w:p w:rsidR="001D314E" w:rsidRPr="00964200" w:rsidRDefault="00FC1056">
      <w:pPr>
        <w:pStyle w:val="01Standard"/>
        <w:tabs>
          <w:tab w:val="left" w:pos="2310"/>
        </w:tabs>
        <w:spacing w:line="240" w:lineRule="auto"/>
        <w:rPr>
          <w:lang w:val="en-US"/>
        </w:rPr>
      </w:pPr>
      <w:r w:rsidRPr="00964200">
        <w:rPr>
          <w:lang w:val="en-US"/>
        </w:rPr>
        <w:tab/>
        <w:t>info@mullermartini.com, www.mullermartini.com</w:t>
      </w:r>
    </w:p>
    <w:p w:rsidR="002F7532" w:rsidRPr="00964200" w:rsidRDefault="002F7532" w:rsidP="00634487">
      <w:pPr>
        <w:pBdr>
          <w:bottom w:val="single" w:sz="4" w:space="1" w:color="auto"/>
        </w:pBdr>
        <w:rPr>
          <w:szCs w:val="22"/>
          <w:lang w:val="en-US"/>
        </w:rPr>
      </w:pPr>
    </w:p>
    <w:p w:rsidR="004E49FE" w:rsidRPr="00964200" w:rsidRDefault="004E49FE" w:rsidP="00634487">
      <w:pPr>
        <w:pStyle w:val="xl44"/>
        <w:spacing w:before="0" w:after="0"/>
        <w:rPr>
          <w:rFonts w:ascii="Arial Black" w:hAnsi="Arial Black" w:cs="Arial"/>
          <w:b w:val="0"/>
          <w:bCs/>
          <w:sz w:val="33"/>
          <w:szCs w:val="33"/>
          <w:lang w:val="en-US"/>
        </w:rPr>
      </w:pPr>
    </w:p>
    <w:p w:rsidR="001D314E" w:rsidRPr="00FE438D" w:rsidRDefault="00FC1056">
      <w:pPr>
        <w:rPr>
          <w:b/>
          <w:bCs/>
          <w:i/>
          <w:iCs/>
          <w:sz w:val="33"/>
          <w:szCs w:val="33"/>
          <w:lang w:val="en-US" w:eastAsia="de-DE"/>
        </w:rPr>
      </w:pPr>
      <w:r w:rsidRPr="00FE438D">
        <w:rPr>
          <w:b/>
          <w:bCs/>
          <w:sz w:val="33"/>
          <w:szCs w:val="33"/>
          <w:lang w:val="en-US"/>
        </w:rPr>
        <w:t xml:space="preserve">Muller Martini at </w:t>
      </w:r>
      <w:r w:rsidR="00ED3DB5" w:rsidRPr="00FE438D">
        <w:rPr>
          <w:b/>
          <w:bCs/>
          <w:sz w:val="33"/>
          <w:szCs w:val="33"/>
          <w:lang w:val="en-US"/>
        </w:rPr>
        <w:t xml:space="preserve">PRINTING </w:t>
      </w:r>
      <w:r w:rsidR="00025FE8" w:rsidRPr="00FE438D">
        <w:rPr>
          <w:b/>
          <w:bCs/>
          <w:sz w:val="33"/>
          <w:szCs w:val="33"/>
          <w:lang w:val="en-US"/>
        </w:rPr>
        <w:t>United Expo</w:t>
      </w:r>
      <w:r w:rsidR="00ED3DB5" w:rsidRPr="00FE438D">
        <w:rPr>
          <w:b/>
          <w:bCs/>
          <w:sz w:val="33"/>
          <w:szCs w:val="33"/>
          <w:lang w:val="en-US"/>
        </w:rPr>
        <w:t xml:space="preserve"> 2023</w:t>
      </w:r>
      <w:r w:rsidR="00162202" w:rsidRPr="00FE438D">
        <w:rPr>
          <w:b/>
          <w:bCs/>
          <w:sz w:val="33"/>
          <w:szCs w:val="33"/>
          <w:lang w:val="en-US"/>
        </w:rPr>
        <w:t>: News from the Smart Factory</w:t>
      </w:r>
    </w:p>
    <w:p w:rsidR="00E81EBD" w:rsidRPr="00FE438D" w:rsidRDefault="00E81EBD" w:rsidP="00634487">
      <w:pPr>
        <w:rPr>
          <w:b/>
          <w:bCs/>
          <w:i/>
          <w:iCs/>
          <w:szCs w:val="22"/>
          <w:lang w:val="en-US" w:eastAsia="de-DE"/>
        </w:rPr>
      </w:pPr>
    </w:p>
    <w:p w:rsidR="001D314E" w:rsidRPr="00FE438D" w:rsidRDefault="00FC1056">
      <w:pPr>
        <w:rPr>
          <w:b/>
          <w:bCs/>
          <w:iCs/>
          <w:lang w:val="en-US"/>
        </w:rPr>
      </w:pPr>
      <w:r w:rsidRPr="00FE438D">
        <w:rPr>
          <w:b/>
          <w:bCs/>
          <w:iCs/>
          <w:lang w:val="en-US"/>
        </w:rPr>
        <w:t xml:space="preserve">From October 18 to 20, Muller Martini will be </w:t>
      </w:r>
      <w:r w:rsidR="006C510F" w:rsidRPr="00FE438D">
        <w:rPr>
          <w:b/>
          <w:bCs/>
          <w:iCs/>
          <w:lang w:val="en-US"/>
        </w:rPr>
        <w:t xml:space="preserve">presenting </w:t>
      </w:r>
      <w:r w:rsidR="00ED3DB5" w:rsidRPr="00FE438D">
        <w:rPr>
          <w:b/>
          <w:bCs/>
          <w:iCs/>
          <w:lang w:val="en-US"/>
        </w:rPr>
        <w:t xml:space="preserve">its latest </w:t>
      </w:r>
      <w:r w:rsidR="006C510F" w:rsidRPr="00FE438D">
        <w:rPr>
          <w:b/>
          <w:bCs/>
          <w:iCs/>
          <w:lang w:val="en-US"/>
        </w:rPr>
        <w:t xml:space="preserve">equipment for the Smart Factory and highlights of </w:t>
      </w:r>
      <w:r w:rsidR="00ED3DB5" w:rsidRPr="00FE438D">
        <w:rPr>
          <w:b/>
          <w:bCs/>
          <w:iCs/>
          <w:lang w:val="en-US"/>
        </w:rPr>
        <w:t xml:space="preserve">its </w:t>
      </w:r>
      <w:hyperlink r:id="rId8" w:history="1">
        <w:proofErr w:type="spellStart"/>
        <w:r w:rsidR="006C510F" w:rsidRPr="00FE438D">
          <w:rPr>
            <w:rStyle w:val="Hyperlink"/>
            <w:b/>
            <w:bCs/>
            <w:iCs/>
            <w:lang w:val="en-US"/>
          </w:rPr>
          <w:t>Connex</w:t>
        </w:r>
        <w:proofErr w:type="spellEnd"/>
        <w:r w:rsidR="006C510F" w:rsidRPr="00FE438D">
          <w:rPr>
            <w:rStyle w:val="Hyperlink"/>
            <w:b/>
            <w:bCs/>
            <w:iCs/>
            <w:lang w:val="en-US"/>
          </w:rPr>
          <w:t xml:space="preserve"> </w:t>
        </w:r>
        <w:r w:rsidR="00ED3DB5" w:rsidRPr="00FE438D">
          <w:rPr>
            <w:rStyle w:val="Hyperlink"/>
            <w:b/>
            <w:bCs/>
            <w:iCs/>
            <w:lang w:val="en-US"/>
          </w:rPr>
          <w:t>W</w:t>
        </w:r>
        <w:r w:rsidR="006C510F" w:rsidRPr="00FE438D">
          <w:rPr>
            <w:rStyle w:val="Hyperlink"/>
            <w:b/>
            <w:bCs/>
            <w:iCs/>
            <w:lang w:val="en-US"/>
          </w:rPr>
          <w:t xml:space="preserve">orkflow </w:t>
        </w:r>
        <w:r w:rsidR="00ED3DB5" w:rsidRPr="00FE438D">
          <w:rPr>
            <w:rStyle w:val="Hyperlink"/>
            <w:b/>
            <w:bCs/>
            <w:iCs/>
            <w:lang w:val="en-US"/>
          </w:rPr>
          <w:t>S</w:t>
        </w:r>
        <w:r w:rsidR="006C510F" w:rsidRPr="00FE438D">
          <w:rPr>
            <w:rStyle w:val="Hyperlink"/>
            <w:b/>
            <w:bCs/>
            <w:iCs/>
            <w:lang w:val="en-US"/>
          </w:rPr>
          <w:t>ystem</w:t>
        </w:r>
      </w:hyperlink>
      <w:r w:rsidR="006C510F" w:rsidRPr="00FE438D">
        <w:rPr>
          <w:b/>
          <w:bCs/>
          <w:iCs/>
          <w:lang w:val="en-US"/>
        </w:rPr>
        <w:t xml:space="preserve"> at the </w:t>
      </w:r>
      <w:r w:rsidR="00467CE3" w:rsidRPr="00FE438D">
        <w:rPr>
          <w:b/>
          <w:bCs/>
          <w:iCs/>
          <w:lang w:val="en-US"/>
        </w:rPr>
        <w:t xml:space="preserve">PRINTING </w:t>
      </w:r>
      <w:r w:rsidR="00A55BD0" w:rsidRPr="00FE438D">
        <w:rPr>
          <w:b/>
          <w:bCs/>
          <w:iCs/>
          <w:lang w:val="en-US"/>
        </w:rPr>
        <w:t xml:space="preserve">United Expo </w:t>
      </w:r>
      <w:r w:rsidR="00467CE3" w:rsidRPr="00FE438D">
        <w:rPr>
          <w:b/>
          <w:bCs/>
          <w:iCs/>
          <w:lang w:val="en-US"/>
        </w:rPr>
        <w:t xml:space="preserve">2023 </w:t>
      </w:r>
      <w:r w:rsidR="00A55BD0" w:rsidRPr="00FE438D">
        <w:rPr>
          <w:b/>
          <w:bCs/>
          <w:iCs/>
          <w:lang w:val="en-US"/>
        </w:rPr>
        <w:t>in Atlanta, USA</w:t>
      </w:r>
      <w:r w:rsidR="006C510F" w:rsidRPr="00FE438D">
        <w:rPr>
          <w:lang w:val="en-US"/>
        </w:rPr>
        <w:t xml:space="preserve">. </w:t>
      </w:r>
      <w:r w:rsidR="006C510F" w:rsidRPr="00FE438D">
        <w:rPr>
          <w:b/>
          <w:bCs/>
          <w:iCs/>
          <w:lang w:val="en-US"/>
        </w:rPr>
        <w:t xml:space="preserve">At </w:t>
      </w:r>
      <w:r w:rsidRPr="00FE438D">
        <w:rPr>
          <w:b/>
          <w:bCs/>
          <w:iCs/>
          <w:lang w:val="en-US"/>
        </w:rPr>
        <w:t>bo</w:t>
      </w:r>
      <w:r w:rsidR="00FE438D">
        <w:rPr>
          <w:b/>
          <w:bCs/>
          <w:iCs/>
          <w:lang w:val="en-US"/>
        </w:rPr>
        <w:t>oth B</w:t>
      </w:r>
      <w:r w:rsidRPr="00FE438D">
        <w:rPr>
          <w:b/>
          <w:bCs/>
          <w:iCs/>
          <w:lang w:val="en-US"/>
        </w:rPr>
        <w:t xml:space="preserve">1617, </w:t>
      </w:r>
      <w:r w:rsidR="006C510F" w:rsidRPr="00FE438D">
        <w:rPr>
          <w:b/>
          <w:bCs/>
          <w:iCs/>
          <w:lang w:val="en-US"/>
        </w:rPr>
        <w:t xml:space="preserve">visitors will be able to experience </w:t>
      </w:r>
      <w:hyperlink r:id="rId9" w:history="1">
        <w:r w:rsidR="006C510F" w:rsidRPr="00FE438D">
          <w:rPr>
            <w:rStyle w:val="Hyperlink"/>
            <w:b/>
            <w:bCs/>
            <w:iCs/>
            <w:lang w:val="en-US"/>
          </w:rPr>
          <w:t xml:space="preserve">the </w:t>
        </w:r>
        <w:proofErr w:type="spellStart"/>
        <w:r w:rsidR="006C510F" w:rsidRPr="00FE438D">
          <w:rPr>
            <w:rStyle w:val="Hyperlink"/>
            <w:b/>
            <w:bCs/>
            <w:iCs/>
            <w:lang w:val="en-US"/>
          </w:rPr>
          <w:t>Prinova</w:t>
        </w:r>
        <w:proofErr w:type="spellEnd"/>
        <w:r w:rsidR="006C510F" w:rsidRPr="00FE438D">
          <w:rPr>
            <w:rStyle w:val="Hyperlink"/>
            <w:b/>
            <w:bCs/>
            <w:iCs/>
            <w:lang w:val="en-US"/>
          </w:rPr>
          <w:t xml:space="preserve"> Digital saddle stitching system</w:t>
        </w:r>
      </w:hyperlink>
      <w:r w:rsidR="00B30AA0" w:rsidRPr="00FE438D">
        <w:rPr>
          <w:b/>
          <w:bCs/>
          <w:iCs/>
          <w:lang w:val="en-US"/>
        </w:rPr>
        <w:t xml:space="preserve"> </w:t>
      </w:r>
      <w:r w:rsidR="006C510F" w:rsidRPr="00FE438D">
        <w:rPr>
          <w:b/>
          <w:bCs/>
          <w:iCs/>
          <w:lang w:val="en-US"/>
        </w:rPr>
        <w:t xml:space="preserve">live for the </w:t>
      </w:r>
      <w:r w:rsidR="00697AF5" w:rsidRPr="00FE438D">
        <w:rPr>
          <w:b/>
          <w:bCs/>
          <w:iCs/>
          <w:lang w:val="en-US"/>
        </w:rPr>
        <w:t>first time</w:t>
      </w:r>
      <w:r w:rsidR="00ED3DB5" w:rsidRPr="00FE438D">
        <w:rPr>
          <w:b/>
          <w:bCs/>
          <w:iCs/>
          <w:lang w:val="en-US"/>
        </w:rPr>
        <w:t xml:space="preserve"> in North America</w:t>
      </w:r>
      <w:r w:rsidR="006C510F" w:rsidRPr="00FE438D">
        <w:rPr>
          <w:lang w:val="en-US"/>
        </w:rPr>
        <w:t xml:space="preserve">, </w:t>
      </w:r>
      <w:r w:rsidR="00697AF5" w:rsidRPr="00FE438D">
        <w:rPr>
          <w:b/>
          <w:bCs/>
          <w:iCs/>
          <w:lang w:val="en-US"/>
        </w:rPr>
        <w:t xml:space="preserve">as well as the </w:t>
      </w:r>
      <w:r w:rsidR="006C510F" w:rsidRPr="00FE438D">
        <w:rPr>
          <w:b/>
          <w:bCs/>
          <w:iCs/>
          <w:lang w:val="en-US"/>
        </w:rPr>
        <w:t xml:space="preserve">proven </w:t>
      </w:r>
      <w:r w:rsidR="00697AF5" w:rsidRPr="00FE438D">
        <w:rPr>
          <w:b/>
          <w:bCs/>
          <w:iCs/>
          <w:lang w:val="en-US"/>
        </w:rPr>
        <w:t xml:space="preserve">Vareo </w:t>
      </w:r>
      <w:r w:rsidR="0019128A" w:rsidRPr="00FE438D">
        <w:rPr>
          <w:b/>
          <w:bCs/>
          <w:iCs/>
          <w:lang w:val="en-US"/>
        </w:rPr>
        <w:t xml:space="preserve">PRO </w:t>
      </w:r>
      <w:r w:rsidR="006C510F" w:rsidRPr="00FE438D">
        <w:rPr>
          <w:b/>
          <w:bCs/>
          <w:iCs/>
          <w:lang w:val="en-US"/>
        </w:rPr>
        <w:t xml:space="preserve">perfect binder </w:t>
      </w:r>
      <w:r w:rsidR="00ED3DB5" w:rsidRPr="00FE438D">
        <w:rPr>
          <w:b/>
          <w:bCs/>
          <w:iCs/>
          <w:lang w:val="en-US"/>
        </w:rPr>
        <w:t xml:space="preserve">combined </w:t>
      </w:r>
      <w:r w:rsidR="00697AF5" w:rsidRPr="00FE438D">
        <w:rPr>
          <w:b/>
          <w:bCs/>
          <w:iCs/>
          <w:lang w:val="en-US"/>
        </w:rPr>
        <w:t xml:space="preserve">with </w:t>
      </w:r>
      <w:r w:rsidR="00ED3DB5" w:rsidRPr="00FE438D">
        <w:rPr>
          <w:b/>
          <w:bCs/>
          <w:iCs/>
          <w:lang w:val="en-US"/>
        </w:rPr>
        <w:t xml:space="preserve">an </w:t>
      </w:r>
      <w:r w:rsidR="00697AF5" w:rsidRPr="00FE438D">
        <w:rPr>
          <w:b/>
          <w:bCs/>
          <w:iCs/>
          <w:lang w:val="en-US"/>
        </w:rPr>
        <w:t xml:space="preserve">integrated VBA </w:t>
      </w:r>
      <w:r w:rsidR="00B30AA0" w:rsidRPr="00FE438D">
        <w:rPr>
          <w:b/>
          <w:bCs/>
          <w:iCs/>
          <w:lang w:val="en-US"/>
        </w:rPr>
        <w:t xml:space="preserve">end </w:t>
      </w:r>
      <w:r w:rsidR="00697AF5" w:rsidRPr="00FE438D">
        <w:rPr>
          <w:b/>
          <w:bCs/>
          <w:iCs/>
          <w:lang w:val="en-US"/>
        </w:rPr>
        <w:t xml:space="preserve">sheet </w:t>
      </w:r>
      <w:r w:rsidR="00B30AA0" w:rsidRPr="00FE438D">
        <w:rPr>
          <w:b/>
          <w:bCs/>
          <w:iCs/>
          <w:lang w:val="en-US"/>
        </w:rPr>
        <w:t>tipper</w:t>
      </w:r>
      <w:r w:rsidR="00697AF5" w:rsidRPr="00FE438D">
        <w:rPr>
          <w:b/>
          <w:bCs/>
          <w:iCs/>
          <w:lang w:val="en-US"/>
        </w:rPr>
        <w:t xml:space="preserve"> and </w:t>
      </w:r>
      <w:hyperlink r:id="rId10" w:history="1">
        <w:proofErr w:type="spellStart"/>
        <w:r w:rsidR="006C510F" w:rsidRPr="00FE438D">
          <w:rPr>
            <w:rStyle w:val="Hyperlink"/>
            <w:b/>
            <w:bCs/>
            <w:iCs/>
            <w:lang w:val="en-US"/>
          </w:rPr>
          <w:t>InfiniTrim</w:t>
        </w:r>
        <w:proofErr w:type="spellEnd"/>
        <w:r w:rsidR="006C510F" w:rsidRPr="00FE438D">
          <w:rPr>
            <w:rStyle w:val="Hyperlink"/>
            <w:b/>
            <w:bCs/>
            <w:iCs/>
            <w:lang w:val="en-US"/>
          </w:rPr>
          <w:t xml:space="preserve"> </w:t>
        </w:r>
        <w:r w:rsidR="00ED3DB5" w:rsidRPr="00FE438D">
          <w:rPr>
            <w:rStyle w:val="Hyperlink"/>
            <w:b/>
            <w:bCs/>
            <w:iCs/>
            <w:lang w:val="en-US"/>
          </w:rPr>
          <w:t xml:space="preserve">trimmer </w:t>
        </w:r>
        <w:r w:rsidR="006C510F" w:rsidRPr="00FE438D">
          <w:rPr>
            <w:rStyle w:val="Hyperlink"/>
            <w:b/>
            <w:bCs/>
            <w:iCs/>
            <w:lang w:val="en-US"/>
          </w:rPr>
          <w:t>robot</w:t>
        </w:r>
      </w:hyperlink>
      <w:r w:rsidRPr="00FE438D">
        <w:rPr>
          <w:b/>
          <w:bCs/>
          <w:iCs/>
          <w:lang w:val="en-US"/>
        </w:rPr>
        <w:t>.</w:t>
      </w:r>
    </w:p>
    <w:p w:rsidR="006C510F" w:rsidRPr="00B30AA0" w:rsidRDefault="006C510F" w:rsidP="00634487">
      <w:pPr>
        <w:rPr>
          <w:lang w:val="en-US"/>
        </w:rPr>
      </w:pPr>
    </w:p>
    <w:p w:rsidR="001D314E" w:rsidRPr="00B30AA0" w:rsidRDefault="00FC1056">
      <w:pPr>
        <w:rPr>
          <w:rStyle w:val="Ohne"/>
          <w:lang w:val="en-US"/>
        </w:rPr>
      </w:pPr>
      <w:r w:rsidRPr="00B30AA0">
        <w:rPr>
          <w:rStyle w:val="Ohne"/>
          <w:lang w:val="en-US"/>
        </w:rPr>
        <w:t xml:space="preserve">At the booth, visitors </w:t>
      </w:r>
      <w:proofErr w:type="gramStart"/>
      <w:r w:rsidRPr="00B30AA0">
        <w:rPr>
          <w:rStyle w:val="Ohne"/>
          <w:lang w:val="en-US"/>
        </w:rPr>
        <w:t>will be immersed</w:t>
      </w:r>
      <w:proofErr w:type="gramEnd"/>
      <w:r w:rsidRPr="00B30AA0">
        <w:rPr>
          <w:rStyle w:val="Ohne"/>
          <w:lang w:val="en-US"/>
        </w:rPr>
        <w:t xml:space="preserve"> in the exciting world of Smart Factory finishing. </w:t>
      </w:r>
      <w:r w:rsidR="00A55BD0" w:rsidRPr="00B30AA0">
        <w:rPr>
          <w:rStyle w:val="Ohne"/>
          <w:lang w:val="en-US"/>
        </w:rPr>
        <w:t xml:space="preserve">As the </w:t>
      </w:r>
      <w:r w:rsidRPr="00B30AA0">
        <w:rPr>
          <w:rStyle w:val="Ohne"/>
          <w:lang w:val="en-US"/>
        </w:rPr>
        <w:t>centerpiece of the exhibition, they will</w:t>
      </w:r>
      <w:r w:rsidR="00B44A8F" w:rsidRPr="00B30AA0">
        <w:rPr>
          <w:rStyle w:val="Ohne"/>
          <w:lang w:val="en-US"/>
        </w:rPr>
        <w:t xml:space="preserve"> experience </w:t>
      </w:r>
      <w:r w:rsidRPr="00B30AA0">
        <w:rPr>
          <w:rStyle w:val="Ohne"/>
          <w:lang w:val="en-US"/>
        </w:rPr>
        <w:t xml:space="preserve">how the powerful </w:t>
      </w:r>
      <w:hyperlink r:id="rId11" w:history="1">
        <w:proofErr w:type="spellStart"/>
        <w:r w:rsidRPr="00964200">
          <w:rPr>
            <w:rStyle w:val="Hyperlink"/>
            <w:lang w:val="en-US"/>
          </w:rPr>
          <w:t>Connex</w:t>
        </w:r>
        <w:proofErr w:type="spellEnd"/>
        <w:r w:rsidRPr="00964200">
          <w:rPr>
            <w:rStyle w:val="Hyperlink"/>
            <w:lang w:val="en-US"/>
          </w:rPr>
          <w:t xml:space="preserve"> </w:t>
        </w:r>
        <w:r w:rsidR="00ED3DB5" w:rsidRPr="00964200">
          <w:rPr>
            <w:rStyle w:val="Hyperlink"/>
            <w:lang w:val="en-US"/>
          </w:rPr>
          <w:t>W</w:t>
        </w:r>
        <w:r w:rsidRPr="00964200">
          <w:rPr>
            <w:rStyle w:val="Hyperlink"/>
            <w:lang w:val="en-US"/>
          </w:rPr>
          <w:t xml:space="preserve">orkflow </w:t>
        </w:r>
        <w:r w:rsidR="00ED3DB5" w:rsidRPr="00964200">
          <w:rPr>
            <w:rStyle w:val="Hyperlink"/>
            <w:lang w:val="en-US"/>
          </w:rPr>
          <w:t>S</w:t>
        </w:r>
        <w:r w:rsidRPr="00964200">
          <w:rPr>
            <w:rStyle w:val="Hyperlink"/>
            <w:lang w:val="en-US"/>
          </w:rPr>
          <w:t>ystem</w:t>
        </w:r>
      </w:hyperlink>
      <w:r w:rsidR="00ED3DB5">
        <w:rPr>
          <w:lang w:val="en-US"/>
        </w:rPr>
        <w:t xml:space="preserve"> </w:t>
      </w:r>
      <w:r w:rsidR="00B44A8F" w:rsidRPr="00B30AA0">
        <w:rPr>
          <w:rStyle w:val="Ohne"/>
          <w:lang w:val="en-US"/>
        </w:rPr>
        <w:t xml:space="preserve">reduces manual intervention, increases performance, reduces waste and provides real-time insight into production data. </w:t>
      </w:r>
      <w:r w:rsidR="00697AF5" w:rsidRPr="00B30AA0">
        <w:rPr>
          <w:rStyle w:val="Ohne"/>
          <w:lang w:val="en-US"/>
        </w:rPr>
        <w:t xml:space="preserve">Andy Fetherman, </w:t>
      </w:r>
      <w:r w:rsidR="00B44A8F" w:rsidRPr="00B30AA0">
        <w:rPr>
          <w:rStyle w:val="Ohne"/>
          <w:lang w:val="en-US"/>
        </w:rPr>
        <w:t xml:space="preserve">President and CEO </w:t>
      </w:r>
      <w:r w:rsidR="00ED3DB5">
        <w:rPr>
          <w:rStyle w:val="Ohne"/>
          <w:lang w:val="en-US"/>
        </w:rPr>
        <w:t xml:space="preserve">of </w:t>
      </w:r>
      <w:r w:rsidR="00B44A8F" w:rsidRPr="00B30AA0">
        <w:rPr>
          <w:rStyle w:val="Ohne"/>
          <w:lang w:val="en-US"/>
        </w:rPr>
        <w:t>Muller Martini</w:t>
      </w:r>
      <w:r w:rsidR="00ED3DB5">
        <w:rPr>
          <w:rStyle w:val="Ohne"/>
          <w:lang w:val="en-US"/>
        </w:rPr>
        <w:t xml:space="preserve"> in North America</w:t>
      </w:r>
      <w:r w:rsidR="00697AF5" w:rsidRPr="00B30AA0">
        <w:rPr>
          <w:rStyle w:val="Ohne"/>
          <w:lang w:val="en-US"/>
        </w:rPr>
        <w:t xml:space="preserve">, </w:t>
      </w:r>
      <w:r w:rsidR="00B44A8F" w:rsidRPr="00B30AA0">
        <w:rPr>
          <w:rStyle w:val="Ohne"/>
          <w:lang w:val="en-US"/>
        </w:rPr>
        <w:t>is convinced: "</w:t>
      </w:r>
      <w:r w:rsidRPr="00B30AA0">
        <w:rPr>
          <w:rStyle w:val="Ohne"/>
          <w:lang w:val="en-US"/>
        </w:rPr>
        <w:t xml:space="preserve">For companies operating in </w:t>
      </w:r>
      <w:r w:rsidR="00B44A8F" w:rsidRPr="00B30AA0">
        <w:rPr>
          <w:rStyle w:val="Ohne"/>
          <w:lang w:val="en-US"/>
        </w:rPr>
        <w:t xml:space="preserve">the digital production environment, </w:t>
      </w:r>
      <w:r w:rsidR="00ED3DB5">
        <w:rPr>
          <w:rStyle w:val="Ohne"/>
          <w:lang w:val="en-US"/>
        </w:rPr>
        <w:t>our</w:t>
      </w:r>
      <w:r w:rsidR="00ED3DB5" w:rsidRPr="00B30AA0">
        <w:rPr>
          <w:rStyle w:val="Ohne"/>
          <w:lang w:val="en-US"/>
        </w:rPr>
        <w:t xml:space="preserve"> </w:t>
      </w:r>
      <w:proofErr w:type="spellStart"/>
      <w:r w:rsidR="00B44A8F" w:rsidRPr="00B30AA0">
        <w:rPr>
          <w:rStyle w:val="Ohne"/>
          <w:lang w:val="en-US"/>
        </w:rPr>
        <w:t>Connex</w:t>
      </w:r>
      <w:proofErr w:type="spellEnd"/>
      <w:r w:rsidR="00B44A8F" w:rsidRPr="00B30AA0">
        <w:rPr>
          <w:rStyle w:val="Ohne"/>
          <w:lang w:val="en-US"/>
        </w:rPr>
        <w:t xml:space="preserve"> </w:t>
      </w:r>
      <w:r w:rsidR="00ED3DB5">
        <w:rPr>
          <w:rStyle w:val="Ohne"/>
          <w:lang w:val="en-US"/>
        </w:rPr>
        <w:t>W</w:t>
      </w:r>
      <w:r w:rsidR="00B44A8F" w:rsidRPr="00B30AA0">
        <w:rPr>
          <w:rStyle w:val="Ohne"/>
          <w:lang w:val="en-US"/>
        </w:rPr>
        <w:t xml:space="preserve">orkflow </w:t>
      </w:r>
      <w:r w:rsidR="00ED3DB5">
        <w:rPr>
          <w:rStyle w:val="Ohne"/>
          <w:lang w:val="en-US"/>
        </w:rPr>
        <w:t>S</w:t>
      </w:r>
      <w:r w:rsidR="00B44A8F" w:rsidRPr="00B30AA0">
        <w:rPr>
          <w:rStyle w:val="Ohne"/>
          <w:lang w:val="en-US"/>
        </w:rPr>
        <w:t xml:space="preserve">ystem </w:t>
      </w:r>
      <w:r w:rsidR="00ED3DB5">
        <w:rPr>
          <w:rStyle w:val="Ohne"/>
          <w:lang w:val="en-US"/>
        </w:rPr>
        <w:t>provide</w:t>
      </w:r>
      <w:r w:rsidR="002F7CF2">
        <w:rPr>
          <w:rStyle w:val="Ohne"/>
          <w:lang w:val="en-US"/>
        </w:rPr>
        <w:t>s</w:t>
      </w:r>
      <w:r w:rsidR="00ED3DB5">
        <w:rPr>
          <w:rStyle w:val="Ohne"/>
          <w:lang w:val="en-US"/>
        </w:rPr>
        <w:t xml:space="preserve"> a</w:t>
      </w:r>
      <w:r w:rsidR="0019128A" w:rsidRPr="00B30AA0">
        <w:rPr>
          <w:rStyle w:val="Ohne"/>
          <w:lang w:val="en-US"/>
        </w:rPr>
        <w:t xml:space="preserve"> decisive </w:t>
      </w:r>
      <w:r w:rsidRPr="00B30AA0">
        <w:rPr>
          <w:rStyle w:val="Ohne"/>
          <w:lang w:val="en-US"/>
        </w:rPr>
        <w:t>competitive advantage</w:t>
      </w:r>
      <w:r w:rsidR="00B44A8F" w:rsidRPr="00B30AA0">
        <w:rPr>
          <w:rStyle w:val="Ohne"/>
          <w:lang w:val="en-US"/>
        </w:rPr>
        <w:t>.</w:t>
      </w:r>
      <w:r w:rsidRPr="00B30AA0">
        <w:rPr>
          <w:rStyle w:val="Ohne"/>
          <w:lang w:val="en-US"/>
        </w:rPr>
        <w:t xml:space="preserve">" </w:t>
      </w:r>
    </w:p>
    <w:p w:rsidR="0059184A" w:rsidRDefault="0059184A" w:rsidP="00634487">
      <w:pPr>
        <w:rPr>
          <w:rStyle w:val="Ohne"/>
          <w:lang w:val="en-US"/>
        </w:rPr>
      </w:pPr>
    </w:p>
    <w:p w:rsidR="00FE438D" w:rsidRPr="00B30AA0" w:rsidRDefault="00FE438D" w:rsidP="00634487">
      <w:pPr>
        <w:rPr>
          <w:rStyle w:val="Ohne"/>
          <w:lang w:val="en-US"/>
        </w:rPr>
      </w:pPr>
      <w:r>
        <w:rPr>
          <w:noProof/>
        </w:rPr>
        <w:drawing>
          <wp:inline distT="0" distB="0" distL="0" distR="0" wp14:anchorId="17DA0E73" wp14:editId="2F1877D6">
            <wp:extent cx="5760085" cy="21558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314E" w:rsidRPr="00B30AA0" w:rsidRDefault="00FC1056">
      <w:pPr>
        <w:rPr>
          <w:rStyle w:val="Ohne"/>
          <w:i/>
          <w:lang w:val="en-US"/>
        </w:rPr>
      </w:pPr>
      <w:r w:rsidRPr="00B30AA0">
        <w:rPr>
          <w:rStyle w:val="Ohne"/>
          <w:i/>
          <w:lang w:val="en-US"/>
        </w:rPr>
        <w:t xml:space="preserve">Muller Martini will be presenting the latest equipment for the Smart Factory at </w:t>
      </w:r>
      <w:r w:rsidR="00ED3DB5">
        <w:rPr>
          <w:rStyle w:val="Ohne"/>
          <w:i/>
          <w:lang w:val="en-US"/>
        </w:rPr>
        <w:t>PRINTING</w:t>
      </w:r>
      <w:r w:rsidR="00ED3DB5" w:rsidRPr="00B30AA0">
        <w:rPr>
          <w:rStyle w:val="Ohne"/>
          <w:i/>
          <w:lang w:val="en-US"/>
        </w:rPr>
        <w:t xml:space="preserve"> </w:t>
      </w:r>
      <w:r w:rsidR="000062BF" w:rsidRPr="00B30AA0">
        <w:rPr>
          <w:rStyle w:val="Ohne"/>
          <w:i/>
          <w:lang w:val="en-US"/>
        </w:rPr>
        <w:t>United Expo</w:t>
      </w:r>
      <w:r w:rsidR="00ED3DB5">
        <w:rPr>
          <w:rStyle w:val="Ohne"/>
          <w:i/>
          <w:lang w:val="en-US"/>
        </w:rPr>
        <w:t xml:space="preserve"> 2023</w:t>
      </w:r>
      <w:r w:rsidR="000062BF" w:rsidRPr="00B30AA0">
        <w:rPr>
          <w:rStyle w:val="Ohne"/>
          <w:i/>
          <w:lang w:val="en-US"/>
        </w:rPr>
        <w:t xml:space="preserve">, which </w:t>
      </w:r>
      <w:proofErr w:type="gramStart"/>
      <w:r w:rsidR="000062BF" w:rsidRPr="00B30AA0">
        <w:rPr>
          <w:rStyle w:val="Ohne"/>
          <w:i/>
          <w:lang w:val="en-US"/>
        </w:rPr>
        <w:t>will be held</w:t>
      </w:r>
      <w:proofErr w:type="gramEnd"/>
      <w:r w:rsidR="000062BF" w:rsidRPr="00B30AA0">
        <w:rPr>
          <w:rStyle w:val="Ohne"/>
          <w:i/>
          <w:lang w:val="en-US"/>
        </w:rPr>
        <w:t xml:space="preserve"> in Atlanta between October 18 and 20. </w:t>
      </w:r>
    </w:p>
    <w:p w:rsidR="00697AF5" w:rsidRPr="00B30AA0" w:rsidRDefault="00697AF5" w:rsidP="00634487">
      <w:pPr>
        <w:rPr>
          <w:rStyle w:val="Ohne"/>
          <w:lang w:val="en-US"/>
        </w:rPr>
      </w:pPr>
    </w:p>
    <w:p w:rsidR="001D314E" w:rsidRPr="00B30AA0" w:rsidRDefault="00FC1056">
      <w:pPr>
        <w:rPr>
          <w:rStyle w:val="Ohne"/>
          <w:lang w:val="en-US"/>
        </w:rPr>
      </w:pPr>
      <w:r w:rsidRPr="00B30AA0">
        <w:rPr>
          <w:rStyle w:val="Ohne"/>
          <w:lang w:val="en-US"/>
        </w:rPr>
        <w:t xml:space="preserve">For the first time, visitors to North America can </w:t>
      </w:r>
      <w:r w:rsidR="00697AF5" w:rsidRPr="00B30AA0">
        <w:rPr>
          <w:rStyle w:val="Ohne"/>
          <w:lang w:val="en-US"/>
        </w:rPr>
        <w:t xml:space="preserve">take a live </w:t>
      </w:r>
      <w:r w:rsidRPr="00B30AA0">
        <w:rPr>
          <w:rStyle w:val="Ohne"/>
          <w:lang w:val="en-US"/>
        </w:rPr>
        <w:t xml:space="preserve">look at the </w:t>
      </w:r>
      <w:r w:rsidR="00697AF5" w:rsidRPr="00B30AA0">
        <w:rPr>
          <w:rStyle w:val="Ohne"/>
          <w:lang w:val="en-US"/>
        </w:rPr>
        <w:t xml:space="preserve">new </w:t>
      </w:r>
      <w:hyperlink r:id="rId13" w:history="1">
        <w:proofErr w:type="spellStart"/>
        <w:r w:rsidRPr="00964200">
          <w:rPr>
            <w:rStyle w:val="Hyperlink"/>
            <w:lang w:val="en-US"/>
          </w:rPr>
          <w:t>Prinova</w:t>
        </w:r>
        <w:proofErr w:type="spellEnd"/>
        <w:r w:rsidRPr="00964200">
          <w:rPr>
            <w:rStyle w:val="Hyperlink"/>
            <w:lang w:val="en-US"/>
          </w:rPr>
          <w:t xml:space="preserve"> Digital saddle </w:t>
        </w:r>
        <w:proofErr w:type="spellStart"/>
        <w:r w:rsidRPr="00964200">
          <w:rPr>
            <w:rStyle w:val="Hyperlink"/>
            <w:lang w:val="en-US"/>
          </w:rPr>
          <w:t>stitcher</w:t>
        </w:r>
        <w:proofErr w:type="spellEnd"/>
      </w:hyperlink>
      <w:r w:rsidR="004A2B99" w:rsidRPr="00B30AA0">
        <w:rPr>
          <w:lang w:val="en-US"/>
        </w:rPr>
        <w:t xml:space="preserve">. </w:t>
      </w:r>
      <w:r w:rsidR="00697AF5" w:rsidRPr="00B30AA0">
        <w:rPr>
          <w:rStyle w:val="Ohne"/>
          <w:lang w:val="en-US"/>
        </w:rPr>
        <w:t xml:space="preserve">It sets new standards in hybrid saddle stitching with the shortest set-up and changeover times and an intuitive operating concept. The stitcher adapts to the product thickness and controls the stitching wire length fully automatically from product to product. </w:t>
      </w:r>
      <w:r w:rsidR="00697AF5" w:rsidRPr="00B30AA0">
        <w:rPr>
          <w:rStyle w:val="Ohne"/>
          <w:lang w:val="en-US"/>
        </w:rPr>
        <w:lastRenderedPageBreak/>
        <w:t xml:space="preserve">The </w:t>
      </w:r>
      <w:r w:rsidR="0019128A" w:rsidRPr="00B30AA0">
        <w:rPr>
          <w:rStyle w:val="Ohne"/>
          <w:lang w:val="en-US"/>
        </w:rPr>
        <w:t xml:space="preserve">Prinova Digital </w:t>
      </w:r>
      <w:r w:rsidR="00697AF5" w:rsidRPr="00B30AA0">
        <w:rPr>
          <w:rStyle w:val="Ohne"/>
          <w:lang w:val="en-US"/>
        </w:rPr>
        <w:t>thus masters both digital and conventional jobs, offering print shops a high level of investment security.</w:t>
      </w:r>
    </w:p>
    <w:p w:rsidR="00697AF5" w:rsidRPr="00B30AA0" w:rsidRDefault="00697AF5" w:rsidP="00634487">
      <w:pPr>
        <w:rPr>
          <w:rStyle w:val="Ohne"/>
          <w:lang w:val="en-US"/>
        </w:rPr>
      </w:pPr>
    </w:p>
    <w:p w:rsidR="001D314E" w:rsidRPr="00B30AA0" w:rsidRDefault="00FC1056">
      <w:pPr>
        <w:rPr>
          <w:rStyle w:val="Ohne"/>
          <w:lang w:val="en-US"/>
        </w:rPr>
      </w:pPr>
      <w:r w:rsidRPr="00B30AA0">
        <w:rPr>
          <w:rStyle w:val="Ohne"/>
          <w:lang w:val="en-US"/>
        </w:rPr>
        <w:t xml:space="preserve">The proven Vareo PRO perfect binder </w:t>
      </w:r>
      <w:r w:rsidR="0040561F">
        <w:rPr>
          <w:rStyle w:val="Ohne"/>
          <w:lang w:val="en-US"/>
        </w:rPr>
        <w:t>combined</w:t>
      </w:r>
      <w:r w:rsidR="0040561F" w:rsidRPr="00B30AA0">
        <w:rPr>
          <w:rStyle w:val="Ohne"/>
          <w:lang w:val="en-US"/>
        </w:rPr>
        <w:t xml:space="preserve"> </w:t>
      </w:r>
      <w:r w:rsidRPr="00B30AA0">
        <w:rPr>
          <w:rStyle w:val="Ohne"/>
          <w:lang w:val="en-US"/>
        </w:rPr>
        <w:t xml:space="preserve">with the </w:t>
      </w:r>
      <w:hyperlink r:id="rId14" w:history="1">
        <w:proofErr w:type="spellStart"/>
        <w:r w:rsidRPr="00964200">
          <w:rPr>
            <w:rStyle w:val="Hyperlink"/>
            <w:lang w:val="en-US"/>
          </w:rPr>
          <w:t>InfiniTrim</w:t>
        </w:r>
        <w:proofErr w:type="spellEnd"/>
        <w:r w:rsidRPr="00964200">
          <w:rPr>
            <w:rStyle w:val="Hyperlink"/>
            <w:lang w:val="en-US"/>
          </w:rPr>
          <w:t xml:space="preserve"> </w:t>
        </w:r>
        <w:r w:rsidR="0040561F" w:rsidRPr="00964200">
          <w:rPr>
            <w:rStyle w:val="Hyperlink"/>
            <w:lang w:val="en-US"/>
          </w:rPr>
          <w:t xml:space="preserve">trimmer </w:t>
        </w:r>
        <w:r w:rsidRPr="00964200">
          <w:rPr>
            <w:rStyle w:val="Hyperlink"/>
            <w:lang w:val="en-US"/>
          </w:rPr>
          <w:t>robot</w:t>
        </w:r>
      </w:hyperlink>
      <w:r w:rsidR="004A2B99" w:rsidRPr="00B30AA0">
        <w:rPr>
          <w:lang w:val="en-US"/>
        </w:rPr>
        <w:t xml:space="preserve"> </w:t>
      </w:r>
      <w:proofErr w:type="gramStart"/>
      <w:r w:rsidRPr="00B30AA0">
        <w:rPr>
          <w:rStyle w:val="Ohne"/>
          <w:lang w:val="en-US"/>
        </w:rPr>
        <w:t>will also be presented</w:t>
      </w:r>
      <w:proofErr w:type="gramEnd"/>
      <w:r w:rsidR="000062BF" w:rsidRPr="00B30AA0">
        <w:rPr>
          <w:rStyle w:val="Ohne"/>
          <w:lang w:val="en-US"/>
        </w:rPr>
        <w:t xml:space="preserve">. It delivers first-class binding quality of individual softcover and gatefold brochures while maintaining a consistently high production output. The integrated </w:t>
      </w:r>
      <w:hyperlink r:id="rId15" w:history="1">
        <w:r w:rsidR="000062BF" w:rsidRPr="00964200">
          <w:rPr>
            <w:rStyle w:val="Hyperlink"/>
            <w:lang w:val="en-US"/>
          </w:rPr>
          <w:t xml:space="preserve">VBA end sheet </w:t>
        </w:r>
        <w:r w:rsidR="00B30AA0" w:rsidRPr="00964200">
          <w:rPr>
            <w:rStyle w:val="Hyperlink"/>
            <w:lang w:val="en-US"/>
          </w:rPr>
          <w:t>tipper</w:t>
        </w:r>
      </w:hyperlink>
      <w:r w:rsidR="000062BF" w:rsidRPr="00B30AA0">
        <w:rPr>
          <w:rStyle w:val="Ohne"/>
          <w:lang w:val="en-US"/>
        </w:rPr>
        <w:t xml:space="preserve"> also makes it possible to produce hardcover book blocks with end sheets and </w:t>
      </w:r>
      <w:r>
        <w:rPr>
          <w:rStyle w:val="Ohne"/>
          <w:lang w:val="en-US"/>
        </w:rPr>
        <w:t>lining material</w:t>
      </w:r>
      <w:r w:rsidR="000062BF" w:rsidRPr="00B30AA0">
        <w:rPr>
          <w:rStyle w:val="Ohne"/>
          <w:lang w:val="en-US"/>
        </w:rPr>
        <w:t xml:space="preserve"> in </w:t>
      </w:r>
      <w:r>
        <w:rPr>
          <w:rStyle w:val="Ohne"/>
          <w:lang w:val="en-US"/>
        </w:rPr>
        <w:t>short</w:t>
      </w:r>
      <w:r w:rsidR="000062BF" w:rsidRPr="00B30AA0">
        <w:rPr>
          <w:rStyle w:val="Ohne"/>
          <w:lang w:val="en-US"/>
        </w:rPr>
        <w:t xml:space="preserve"> runs inline. Muller Martini experts will be on hand at the exhibition stand to provide valuable insights into the functions and special features of the</w:t>
      </w:r>
      <w:r w:rsidR="0040561F">
        <w:rPr>
          <w:rStyle w:val="Ohne"/>
          <w:lang w:val="en-US"/>
        </w:rPr>
        <w:t>se</w:t>
      </w:r>
      <w:r w:rsidR="000062BF" w:rsidRPr="00B30AA0">
        <w:rPr>
          <w:rStyle w:val="Ohne"/>
          <w:lang w:val="en-US"/>
        </w:rPr>
        <w:t xml:space="preserve"> </w:t>
      </w:r>
      <w:r w:rsidR="004A2B99" w:rsidRPr="00B30AA0">
        <w:rPr>
          <w:rStyle w:val="Ohne"/>
          <w:lang w:val="en-US"/>
        </w:rPr>
        <w:t xml:space="preserve">latest </w:t>
      </w:r>
      <w:r w:rsidR="000062BF" w:rsidRPr="00B30AA0">
        <w:rPr>
          <w:rStyle w:val="Ohne"/>
          <w:lang w:val="en-US"/>
        </w:rPr>
        <w:t xml:space="preserve">digital production systems and to guide visitors through practical application cases.  </w:t>
      </w:r>
    </w:p>
    <w:p w:rsidR="00697AF5" w:rsidRPr="00B30AA0" w:rsidRDefault="00697AF5" w:rsidP="00634487">
      <w:pPr>
        <w:rPr>
          <w:rStyle w:val="Ohne"/>
          <w:lang w:val="en-US"/>
        </w:rPr>
      </w:pPr>
    </w:p>
    <w:p w:rsidR="00697AF5" w:rsidRPr="00B30AA0" w:rsidRDefault="00697AF5" w:rsidP="00634487">
      <w:pPr>
        <w:rPr>
          <w:rStyle w:val="Ohne"/>
          <w:lang w:val="en-US"/>
        </w:rPr>
      </w:pPr>
    </w:p>
    <w:p w:rsidR="00412A2D" w:rsidRPr="00B30AA0" w:rsidRDefault="00412A2D">
      <w:pPr>
        <w:rPr>
          <w:rStyle w:val="Ohne"/>
          <w:lang w:val="en-US"/>
        </w:rPr>
      </w:pPr>
    </w:p>
    <w:sectPr w:rsidR="00412A2D" w:rsidRPr="00B30AA0" w:rsidSect="00DF1CF0">
      <w:headerReference w:type="default" r:id="rId16"/>
      <w:headerReference w:type="first" r:id="rId17"/>
      <w:footerReference w:type="first" r:id="rId18"/>
      <w:type w:val="continuous"/>
      <w:pgSz w:w="11906" w:h="16838" w:code="9"/>
      <w:pgMar w:top="1438" w:right="1134" w:bottom="1928" w:left="1701" w:header="680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16E" w:rsidRDefault="00D3416E">
      <w:r>
        <w:separator/>
      </w:r>
    </w:p>
  </w:endnote>
  <w:endnote w:type="continuationSeparator" w:id="0">
    <w:p w:rsidR="00D3416E" w:rsidRDefault="00D34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notype Univers 430 Regular">
    <w:panose1 w:val="020B0603020202020204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">
    <w:altName w:val="Arial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14E" w:rsidRDefault="00FC1056">
    <w:pPr>
      <w:pStyle w:val="Fuzeile"/>
      <w:jc w:val="right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FE438D">
      <w:rPr>
        <w:rStyle w:val="Seitenzahl"/>
        <w:noProof/>
      </w:rPr>
      <w:t>1</w:t>
    </w:r>
    <w:r>
      <w:rPr>
        <w:rStyle w:val="Seitenzahl"/>
      </w:rPr>
      <w:fldChar w:fldCharType="end"/>
    </w:r>
    <w:r>
      <w:rPr>
        <w:rStyle w:val="Seitenzahl"/>
      </w:rPr>
      <w:t>/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FE438D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16E" w:rsidRDefault="00D3416E">
      <w:r>
        <w:separator/>
      </w:r>
    </w:p>
  </w:footnote>
  <w:footnote w:type="continuationSeparator" w:id="0">
    <w:p w:rsidR="00D3416E" w:rsidRDefault="00D341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14E" w:rsidRDefault="00FC1056">
    <w:r>
      <w:rPr>
        <w:noProof/>
      </w:rPr>
      <w:drawing>
        <wp:anchor distT="0" distB="0" distL="114300" distR="114300" simplePos="0" relativeHeight="251658752" behindDoc="1" locked="0" layoutInCell="1" allowOverlap="1" wp14:anchorId="6E033C01" wp14:editId="0D21D26D">
          <wp:simplePos x="0" y="0"/>
          <wp:positionH relativeFrom="column">
            <wp:posOffset>3420745</wp:posOffset>
          </wp:positionH>
          <wp:positionV relativeFrom="paragraph">
            <wp:posOffset>0</wp:posOffset>
          </wp:positionV>
          <wp:extent cx="2705100" cy="333375"/>
          <wp:effectExtent l="0" t="0" r="0" b="0"/>
          <wp:wrapNone/>
          <wp:docPr id="5" name="Bild 5" descr="Logo_Müller-Martini_3-f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Müller-Martini_3-f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1" layoutInCell="1" allowOverlap="1" wp14:anchorId="65924DFA" wp14:editId="38C65A5E">
              <wp:simplePos x="0" y="0"/>
              <wp:positionH relativeFrom="column">
                <wp:posOffset>0</wp:posOffset>
              </wp:positionH>
              <wp:positionV relativeFrom="page">
                <wp:posOffset>622935</wp:posOffset>
              </wp:positionV>
              <wp:extent cx="2857500" cy="342900"/>
              <wp:effectExtent l="0" t="381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314E" w:rsidRDefault="00FC1056">
                          <w:pPr>
                            <w:pStyle w:val="02Standardbold"/>
                          </w:pPr>
                          <w:r>
                            <w:t>Muller Martini AG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65924DFA">
              <v:stroke joinstyle="miter"/>
              <v:path gradientshapeok="t" o:connecttype="rect"/>
            </v:shapetype>
            <v:shape id="Text Box 1" style="position:absolute;margin-left:0;margin-top:49.05pt;width:225pt;height:27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">
              <v:textbox inset="0,0,0,0">
                <w:txbxContent>
                  <w:p>
                    <w:pPr>
                      <w:pStyle w:val="02Standardbold"/>
                    </w:pPr>
                    <w:r>
                      <w:t xml:space="preserve">Muller Martini Ltd.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14E" w:rsidRDefault="00FC1056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2C85AD3A" wp14:editId="1F53652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125845" cy="534035"/>
              <wp:effectExtent l="0" t="0" r="0" b="0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5845" cy="534035"/>
                        <a:chOff x="1701" y="680"/>
                        <a:chExt cx="9647" cy="841"/>
                      </a:xfrm>
                    </wpg:grpSpPr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701" y="981"/>
                          <a:ext cx="450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314E" w:rsidRDefault="00FC1056">
                            <w:pPr>
                              <w:pStyle w:val="02Standardbold"/>
                            </w:pPr>
                            <w:r>
                              <w:t>Muller Martini 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4" descr="Logo_Müller-Martini_3-f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88" y="680"/>
                          <a:ext cx="4260" cy="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group id="Group 2" style="position:absolute;margin-left:0;margin-top:0;width:482.35pt;height:42.05pt;z-index:-251658752" coordsize="9647,841" coordorigin="1701,680" o:spid="_x0000_s1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BQ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Bu&#10;AAAAAFJnaHRsb25nAAADg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kY3MzM2MUZGQ0JCMjFFRDY5NEE0MUFBOTY1&#10;NzMwMTc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BAQEBAQEBAQEBAQEBAQECAgICAgICAgICAgMDAwMDAwMD&#10;AwMBAQEBAQEBAQEBAQICAQICAwMDAwMDAwMDAwMDAwMDAwMDAwMDAwMDAwMDAwMDAwMDAwMDAwMD&#10;AwMDAwMDAwMDA//AABEIAG4DggMBEQACEQEDEQH/3QAEAHH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fPQ/4Uf/AMvX5y/I/wDm&#10;Z7o7M6E+J/e/b3XtV091LiKfeXX/AFzuLcu3Z8ricTXxZPHx5TGUU9K9XQSyKsqBtSEi/tRGyhaM&#10;errw49HD6z+Evy6xn/CWX5D/ABZyHxv7govkduLuHCZnBdJVOx85H2VlsVB8rOjd1TZCg2o1KMrU&#10;0se28FWVxdYyopqaST9Kk+6lh4oauOtVGrqtv+Qb/Lc+fPQf82j4ods91/ED5BdW9ZbT/wBOv95d&#10;9b46z3Lt/a+D/jvxq7j21hv4nmMhQw0lJ/EtwZmko4NbDyVFRGg9TAe7yOpQhT1snBz19JD2m6p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" w14:anchorId="2C85AD3A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style="position:absolute;left:1701;top:981;width:4500;height:540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>
                <v:textbox inset="0,0,0,0">
                  <w:txbxContent>
                    <w:p>
                      <w:pPr>
                        <w:pStyle w:val="02Standardbold"/>
                      </w:pPr>
                      <w:r>
                        <w:t xml:space="preserve">Muller Martini AG</w:t>
                      </w:r>
                    </w:p>
                  </w:txbxContent>
                </v:textbox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" style="position:absolute;left:7088;top:680;width:4260;height:525;visibility:visible;mso-wrap-style:square" alt="Logo_Müller-Martini_3-f_rgb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">
                <v:imagedata o:title="Logo_Müller-Martini_3-f_rgb" r:id="rId2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3902DBC"/>
    <w:lvl w:ilvl="0">
      <w:start w:val="1"/>
      <w:numFmt w:val="decimal"/>
      <w:pStyle w:val="Listennumm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C520F456"/>
    <w:lvl w:ilvl="0">
      <w:start w:val="1"/>
      <w:numFmt w:val="bullet"/>
      <w:pStyle w:val="13Standardpoint"/>
      <w:lvlText w:val="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  <w:color w:val="auto"/>
      </w:rPr>
    </w:lvl>
  </w:abstractNum>
  <w:abstractNum w:abstractNumId="2" w15:restartNumberingAfterBreak="0">
    <w:nsid w:val="0CD863A3"/>
    <w:multiLevelType w:val="multilevel"/>
    <w:tmpl w:val="1E8436EC"/>
    <w:lvl w:ilvl="0">
      <w:start w:val="1"/>
      <w:numFmt w:val="decimal"/>
      <w:pStyle w:val="09MMTitle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10MMTitle2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11MMTitle3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12MMTitle4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" w15:restartNumberingAfterBreak="0">
    <w:nsid w:val="1D822855"/>
    <w:multiLevelType w:val="hybridMultilevel"/>
    <w:tmpl w:val="04D2586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F05657"/>
    <w:multiLevelType w:val="multilevel"/>
    <w:tmpl w:val="EA487E3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37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5" w15:restartNumberingAfterBreak="0">
    <w:nsid w:val="77107463"/>
    <w:multiLevelType w:val="hybridMultilevel"/>
    <w:tmpl w:val="87EAC1C8"/>
    <w:lvl w:ilvl="0" w:tplc="85F8DB7C">
      <w:start w:val="1"/>
      <w:numFmt w:val="decimal"/>
      <w:pStyle w:val="15Standardnumberbold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BB2ECB"/>
    <w:multiLevelType w:val="multilevel"/>
    <w:tmpl w:val="1860644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3B2"/>
    <w:rsid w:val="00002651"/>
    <w:rsid w:val="00005675"/>
    <w:rsid w:val="00005C4E"/>
    <w:rsid w:val="000062BF"/>
    <w:rsid w:val="00011418"/>
    <w:rsid w:val="0001541A"/>
    <w:rsid w:val="00015C53"/>
    <w:rsid w:val="0001639E"/>
    <w:rsid w:val="00025C93"/>
    <w:rsid w:val="00025FE8"/>
    <w:rsid w:val="00026E25"/>
    <w:rsid w:val="00027E89"/>
    <w:rsid w:val="000302C1"/>
    <w:rsid w:val="0003036E"/>
    <w:rsid w:val="00035294"/>
    <w:rsid w:val="0003720E"/>
    <w:rsid w:val="00040121"/>
    <w:rsid w:val="00042885"/>
    <w:rsid w:val="00042B36"/>
    <w:rsid w:val="00042F94"/>
    <w:rsid w:val="00043D59"/>
    <w:rsid w:val="000441DE"/>
    <w:rsid w:val="000449B8"/>
    <w:rsid w:val="000475DC"/>
    <w:rsid w:val="00051D4D"/>
    <w:rsid w:val="00056895"/>
    <w:rsid w:val="000605A1"/>
    <w:rsid w:val="00060F5B"/>
    <w:rsid w:val="00062316"/>
    <w:rsid w:val="00063EBC"/>
    <w:rsid w:val="0006497A"/>
    <w:rsid w:val="00065C97"/>
    <w:rsid w:val="000661EB"/>
    <w:rsid w:val="00067764"/>
    <w:rsid w:val="000730DB"/>
    <w:rsid w:val="000808EC"/>
    <w:rsid w:val="000844A1"/>
    <w:rsid w:val="00085B5F"/>
    <w:rsid w:val="000868D1"/>
    <w:rsid w:val="00087631"/>
    <w:rsid w:val="0009036C"/>
    <w:rsid w:val="00091343"/>
    <w:rsid w:val="000959A4"/>
    <w:rsid w:val="00095BA7"/>
    <w:rsid w:val="00095BAB"/>
    <w:rsid w:val="0009669F"/>
    <w:rsid w:val="00096AAA"/>
    <w:rsid w:val="00096DA0"/>
    <w:rsid w:val="000A0A74"/>
    <w:rsid w:val="000A3081"/>
    <w:rsid w:val="000B1CD1"/>
    <w:rsid w:val="000B2924"/>
    <w:rsid w:val="000B3897"/>
    <w:rsid w:val="000C3434"/>
    <w:rsid w:val="000C39D2"/>
    <w:rsid w:val="000C4AB7"/>
    <w:rsid w:val="000C7FBF"/>
    <w:rsid w:val="000D2124"/>
    <w:rsid w:val="000D2540"/>
    <w:rsid w:val="000D2CBA"/>
    <w:rsid w:val="000E28BD"/>
    <w:rsid w:val="000F1BD1"/>
    <w:rsid w:val="000F4592"/>
    <w:rsid w:val="000F6E18"/>
    <w:rsid w:val="00100AF9"/>
    <w:rsid w:val="001013CE"/>
    <w:rsid w:val="00102371"/>
    <w:rsid w:val="001045C7"/>
    <w:rsid w:val="00105C33"/>
    <w:rsid w:val="0010615D"/>
    <w:rsid w:val="00107ADD"/>
    <w:rsid w:val="0011146B"/>
    <w:rsid w:val="001157C5"/>
    <w:rsid w:val="001260F5"/>
    <w:rsid w:val="00126576"/>
    <w:rsid w:val="001302C0"/>
    <w:rsid w:val="00130803"/>
    <w:rsid w:val="0013107B"/>
    <w:rsid w:val="00132391"/>
    <w:rsid w:val="001332C8"/>
    <w:rsid w:val="0013416E"/>
    <w:rsid w:val="00144BFB"/>
    <w:rsid w:val="001450A3"/>
    <w:rsid w:val="00150C00"/>
    <w:rsid w:val="00155803"/>
    <w:rsid w:val="001571C0"/>
    <w:rsid w:val="00157FD4"/>
    <w:rsid w:val="00160322"/>
    <w:rsid w:val="00160D42"/>
    <w:rsid w:val="001613BF"/>
    <w:rsid w:val="00162202"/>
    <w:rsid w:val="001626A5"/>
    <w:rsid w:val="001669FB"/>
    <w:rsid w:val="00166E45"/>
    <w:rsid w:val="00171AD2"/>
    <w:rsid w:val="001768AF"/>
    <w:rsid w:val="00177157"/>
    <w:rsid w:val="00177C6F"/>
    <w:rsid w:val="001816D8"/>
    <w:rsid w:val="00184E2D"/>
    <w:rsid w:val="0019128A"/>
    <w:rsid w:val="00194094"/>
    <w:rsid w:val="00194944"/>
    <w:rsid w:val="001961F1"/>
    <w:rsid w:val="00196F11"/>
    <w:rsid w:val="001970CE"/>
    <w:rsid w:val="00197270"/>
    <w:rsid w:val="00197B11"/>
    <w:rsid w:val="001A169E"/>
    <w:rsid w:val="001A3E76"/>
    <w:rsid w:val="001A4E2B"/>
    <w:rsid w:val="001A64EF"/>
    <w:rsid w:val="001B5B57"/>
    <w:rsid w:val="001C1EB1"/>
    <w:rsid w:val="001C501C"/>
    <w:rsid w:val="001C5369"/>
    <w:rsid w:val="001D1E9D"/>
    <w:rsid w:val="001D2CAD"/>
    <w:rsid w:val="001D2F17"/>
    <w:rsid w:val="001D2F6F"/>
    <w:rsid w:val="001D314E"/>
    <w:rsid w:val="001D3D37"/>
    <w:rsid w:val="001D57BD"/>
    <w:rsid w:val="001E0230"/>
    <w:rsid w:val="001E6946"/>
    <w:rsid w:val="001F353B"/>
    <w:rsid w:val="001F72BF"/>
    <w:rsid w:val="00200481"/>
    <w:rsid w:val="00200F62"/>
    <w:rsid w:val="0020509A"/>
    <w:rsid w:val="002052D1"/>
    <w:rsid w:val="002107CB"/>
    <w:rsid w:val="00212A54"/>
    <w:rsid w:val="0021728B"/>
    <w:rsid w:val="00222AFE"/>
    <w:rsid w:val="00223528"/>
    <w:rsid w:val="002248E6"/>
    <w:rsid w:val="00226C17"/>
    <w:rsid w:val="002345E8"/>
    <w:rsid w:val="00235C17"/>
    <w:rsid w:val="00236452"/>
    <w:rsid w:val="00236A27"/>
    <w:rsid w:val="00241B93"/>
    <w:rsid w:val="002420D0"/>
    <w:rsid w:val="00242CE3"/>
    <w:rsid w:val="002473B8"/>
    <w:rsid w:val="00250263"/>
    <w:rsid w:val="00250D5C"/>
    <w:rsid w:val="00250E14"/>
    <w:rsid w:val="002533B2"/>
    <w:rsid w:val="0025378B"/>
    <w:rsid w:val="00253A1E"/>
    <w:rsid w:val="00254171"/>
    <w:rsid w:val="00260198"/>
    <w:rsid w:val="0026069C"/>
    <w:rsid w:val="0026196B"/>
    <w:rsid w:val="00262AD7"/>
    <w:rsid w:val="00262C93"/>
    <w:rsid w:val="00263551"/>
    <w:rsid w:val="002658F1"/>
    <w:rsid w:val="00266DE4"/>
    <w:rsid w:val="00273603"/>
    <w:rsid w:val="00275689"/>
    <w:rsid w:val="00277E7B"/>
    <w:rsid w:val="00284F4D"/>
    <w:rsid w:val="002908F3"/>
    <w:rsid w:val="002909DB"/>
    <w:rsid w:val="00291DFF"/>
    <w:rsid w:val="00293D6F"/>
    <w:rsid w:val="002A0592"/>
    <w:rsid w:val="002A6280"/>
    <w:rsid w:val="002A634D"/>
    <w:rsid w:val="002B2683"/>
    <w:rsid w:val="002B37F1"/>
    <w:rsid w:val="002B6851"/>
    <w:rsid w:val="002B6EA3"/>
    <w:rsid w:val="002B73D1"/>
    <w:rsid w:val="002C4191"/>
    <w:rsid w:val="002D00BC"/>
    <w:rsid w:val="002D0E8E"/>
    <w:rsid w:val="002D1043"/>
    <w:rsid w:val="002D159E"/>
    <w:rsid w:val="002D18F1"/>
    <w:rsid w:val="002D495B"/>
    <w:rsid w:val="002D4A4B"/>
    <w:rsid w:val="002E179E"/>
    <w:rsid w:val="002E37F9"/>
    <w:rsid w:val="002E5918"/>
    <w:rsid w:val="002E664C"/>
    <w:rsid w:val="002F05C6"/>
    <w:rsid w:val="002F0FAF"/>
    <w:rsid w:val="002F160A"/>
    <w:rsid w:val="002F3B24"/>
    <w:rsid w:val="002F3CE8"/>
    <w:rsid w:val="002F4C3C"/>
    <w:rsid w:val="002F7532"/>
    <w:rsid w:val="002F7901"/>
    <w:rsid w:val="002F7CF2"/>
    <w:rsid w:val="003009D3"/>
    <w:rsid w:val="003028AB"/>
    <w:rsid w:val="003050D4"/>
    <w:rsid w:val="00305164"/>
    <w:rsid w:val="003073AA"/>
    <w:rsid w:val="00310252"/>
    <w:rsid w:val="00311EB7"/>
    <w:rsid w:val="00316E3F"/>
    <w:rsid w:val="0031778C"/>
    <w:rsid w:val="00320AC0"/>
    <w:rsid w:val="00321F1E"/>
    <w:rsid w:val="003225DB"/>
    <w:rsid w:val="00323FF9"/>
    <w:rsid w:val="00326776"/>
    <w:rsid w:val="00327860"/>
    <w:rsid w:val="003322EA"/>
    <w:rsid w:val="00337170"/>
    <w:rsid w:val="00341461"/>
    <w:rsid w:val="00342A8E"/>
    <w:rsid w:val="00342F26"/>
    <w:rsid w:val="003451C4"/>
    <w:rsid w:val="00346D43"/>
    <w:rsid w:val="00346DBF"/>
    <w:rsid w:val="00347E4C"/>
    <w:rsid w:val="00357607"/>
    <w:rsid w:val="00357AD5"/>
    <w:rsid w:val="00360BAC"/>
    <w:rsid w:val="00361894"/>
    <w:rsid w:val="00361DBA"/>
    <w:rsid w:val="003640A1"/>
    <w:rsid w:val="0036542E"/>
    <w:rsid w:val="0036601F"/>
    <w:rsid w:val="003701E9"/>
    <w:rsid w:val="003710C5"/>
    <w:rsid w:val="0037774B"/>
    <w:rsid w:val="00380E70"/>
    <w:rsid w:val="00381C9D"/>
    <w:rsid w:val="00384FE8"/>
    <w:rsid w:val="00385E7C"/>
    <w:rsid w:val="00390157"/>
    <w:rsid w:val="00392B81"/>
    <w:rsid w:val="00393738"/>
    <w:rsid w:val="00393947"/>
    <w:rsid w:val="00397E06"/>
    <w:rsid w:val="003A170E"/>
    <w:rsid w:val="003A39EB"/>
    <w:rsid w:val="003A4A29"/>
    <w:rsid w:val="003A7D86"/>
    <w:rsid w:val="003B09E1"/>
    <w:rsid w:val="003B2265"/>
    <w:rsid w:val="003B3016"/>
    <w:rsid w:val="003B758A"/>
    <w:rsid w:val="003C5D18"/>
    <w:rsid w:val="003D51A7"/>
    <w:rsid w:val="003D51E9"/>
    <w:rsid w:val="003D6288"/>
    <w:rsid w:val="003D7F3C"/>
    <w:rsid w:val="003E0E34"/>
    <w:rsid w:val="003E249C"/>
    <w:rsid w:val="003E4102"/>
    <w:rsid w:val="003F33BA"/>
    <w:rsid w:val="003F6137"/>
    <w:rsid w:val="0040561F"/>
    <w:rsid w:val="00405ACF"/>
    <w:rsid w:val="00405B02"/>
    <w:rsid w:val="004060AD"/>
    <w:rsid w:val="00406CA2"/>
    <w:rsid w:val="00407DD2"/>
    <w:rsid w:val="00412A2D"/>
    <w:rsid w:val="00413B32"/>
    <w:rsid w:val="004143EF"/>
    <w:rsid w:val="00417CDE"/>
    <w:rsid w:val="00417D31"/>
    <w:rsid w:val="004245BC"/>
    <w:rsid w:val="004250B3"/>
    <w:rsid w:val="0042695B"/>
    <w:rsid w:val="00427539"/>
    <w:rsid w:val="00430E33"/>
    <w:rsid w:val="004313AA"/>
    <w:rsid w:val="00431F2D"/>
    <w:rsid w:val="00434D65"/>
    <w:rsid w:val="0044058C"/>
    <w:rsid w:val="00444864"/>
    <w:rsid w:val="00444DE9"/>
    <w:rsid w:val="00446696"/>
    <w:rsid w:val="0044782D"/>
    <w:rsid w:val="00453896"/>
    <w:rsid w:val="0045513E"/>
    <w:rsid w:val="00460CDA"/>
    <w:rsid w:val="0046461B"/>
    <w:rsid w:val="004677CB"/>
    <w:rsid w:val="00467CE3"/>
    <w:rsid w:val="0047101E"/>
    <w:rsid w:val="00471814"/>
    <w:rsid w:val="00476063"/>
    <w:rsid w:val="00480B73"/>
    <w:rsid w:val="0048212D"/>
    <w:rsid w:val="0048529B"/>
    <w:rsid w:val="0048730B"/>
    <w:rsid w:val="00493859"/>
    <w:rsid w:val="00495026"/>
    <w:rsid w:val="00495678"/>
    <w:rsid w:val="00495ECD"/>
    <w:rsid w:val="004A249D"/>
    <w:rsid w:val="004A2B99"/>
    <w:rsid w:val="004A5429"/>
    <w:rsid w:val="004A5FF4"/>
    <w:rsid w:val="004A7CAA"/>
    <w:rsid w:val="004B0B23"/>
    <w:rsid w:val="004B13A9"/>
    <w:rsid w:val="004B2417"/>
    <w:rsid w:val="004B33D7"/>
    <w:rsid w:val="004B3B83"/>
    <w:rsid w:val="004B47CC"/>
    <w:rsid w:val="004B49CC"/>
    <w:rsid w:val="004B4A5C"/>
    <w:rsid w:val="004B55DB"/>
    <w:rsid w:val="004C0428"/>
    <w:rsid w:val="004C0611"/>
    <w:rsid w:val="004C4FC0"/>
    <w:rsid w:val="004C50F0"/>
    <w:rsid w:val="004C5CD0"/>
    <w:rsid w:val="004C67F9"/>
    <w:rsid w:val="004D0AE4"/>
    <w:rsid w:val="004D0BD3"/>
    <w:rsid w:val="004D4262"/>
    <w:rsid w:val="004D54B3"/>
    <w:rsid w:val="004E0CFA"/>
    <w:rsid w:val="004E4933"/>
    <w:rsid w:val="004E49FE"/>
    <w:rsid w:val="004E6E41"/>
    <w:rsid w:val="004E7210"/>
    <w:rsid w:val="004E75BE"/>
    <w:rsid w:val="004F0451"/>
    <w:rsid w:val="004F08A4"/>
    <w:rsid w:val="004F0B9E"/>
    <w:rsid w:val="004F6D25"/>
    <w:rsid w:val="005003A7"/>
    <w:rsid w:val="005004DC"/>
    <w:rsid w:val="005015CB"/>
    <w:rsid w:val="00501918"/>
    <w:rsid w:val="005113A4"/>
    <w:rsid w:val="005124C4"/>
    <w:rsid w:val="005132BB"/>
    <w:rsid w:val="0051497F"/>
    <w:rsid w:val="005178CE"/>
    <w:rsid w:val="0052064B"/>
    <w:rsid w:val="00522486"/>
    <w:rsid w:val="00525C1B"/>
    <w:rsid w:val="00525E79"/>
    <w:rsid w:val="00527C94"/>
    <w:rsid w:val="00531FD2"/>
    <w:rsid w:val="00534215"/>
    <w:rsid w:val="00534A4D"/>
    <w:rsid w:val="00536DF8"/>
    <w:rsid w:val="005408A5"/>
    <w:rsid w:val="00542DDB"/>
    <w:rsid w:val="00550272"/>
    <w:rsid w:val="005520F8"/>
    <w:rsid w:val="00555FA4"/>
    <w:rsid w:val="00556563"/>
    <w:rsid w:val="005661AE"/>
    <w:rsid w:val="00566576"/>
    <w:rsid w:val="005669D8"/>
    <w:rsid w:val="0056759B"/>
    <w:rsid w:val="005700AC"/>
    <w:rsid w:val="00572883"/>
    <w:rsid w:val="0057468F"/>
    <w:rsid w:val="00574872"/>
    <w:rsid w:val="00576BC0"/>
    <w:rsid w:val="0057713C"/>
    <w:rsid w:val="0058062F"/>
    <w:rsid w:val="005832F9"/>
    <w:rsid w:val="00587E3A"/>
    <w:rsid w:val="0059184A"/>
    <w:rsid w:val="0059279D"/>
    <w:rsid w:val="005948AA"/>
    <w:rsid w:val="00594F3B"/>
    <w:rsid w:val="00597317"/>
    <w:rsid w:val="005A17AF"/>
    <w:rsid w:val="005A1B59"/>
    <w:rsid w:val="005A290E"/>
    <w:rsid w:val="005A355B"/>
    <w:rsid w:val="005A3F27"/>
    <w:rsid w:val="005A3FF5"/>
    <w:rsid w:val="005A679C"/>
    <w:rsid w:val="005A76FA"/>
    <w:rsid w:val="005B224A"/>
    <w:rsid w:val="005B22FD"/>
    <w:rsid w:val="005B3DD1"/>
    <w:rsid w:val="005B608F"/>
    <w:rsid w:val="005B7632"/>
    <w:rsid w:val="005C1C3D"/>
    <w:rsid w:val="005C27DC"/>
    <w:rsid w:val="005C3947"/>
    <w:rsid w:val="005C558D"/>
    <w:rsid w:val="005D170E"/>
    <w:rsid w:val="005D266C"/>
    <w:rsid w:val="005D4905"/>
    <w:rsid w:val="005D513F"/>
    <w:rsid w:val="005D54B0"/>
    <w:rsid w:val="005D7145"/>
    <w:rsid w:val="005D7C94"/>
    <w:rsid w:val="005E25CF"/>
    <w:rsid w:val="005E495B"/>
    <w:rsid w:val="005E4964"/>
    <w:rsid w:val="005E4BA7"/>
    <w:rsid w:val="005E4FBD"/>
    <w:rsid w:val="005E5A76"/>
    <w:rsid w:val="005E7EA2"/>
    <w:rsid w:val="005F13AA"/>
    <w:rsid w:val="005F2BDD"/>
    <w:rsid w:val="005F3624"/>
    <w:rsid w:val="005F73C7"/>
    <w:rsid w:val="0060192A"/>
    <w:rsid w:val="0060557B"/>
    <w:rsid w:val="006060AC"/>
    <w:rsid w:val="00610848"/>
    <w:rsid w:val="00617F5E"/>
    <w:rsid w:val="00620BC5"/>
    <w:rsid w:val="00620CC7"/>
    <w:rsid w:val="00621299"/>
    <w:rsid w:val="00624AF7"/>
    <w:rsid w:val="00624EDB"/>
    <w:rsid w:val="006254C7"/>
    <w:rsid w:val="00625591"/>
    <w:rsid w:val="006277DB"/>
    <w:rsid w:val="00630419"/>
    <w:rsid w:val="006314E4"/>
    <w:rsid w:val="00631680"/>
    <w:rsid w:val="00632C8D"/>
    <w:rsid w:val="00634487"/>
    <w:rsid w:val="00636AEF"/>
    <w:rsid w:val="006371E7"/>
    <w:rsid w:val="0063771B"/>
    <w:rsid w:val="00642829"/>
    <w:rsid w:val="00643B7F"/>
    <w:rsid w:val="006453F8"/>
    <w:rsid w:val="00646A81"/>
    <w:rsid w:val="006470E8"/>
    <w:rsid w:val="0064750F"/>
    <w:rsid w:val="006525ED"/>
    <w:rsid w:val="00654DA2"/>
    <w:rsid w:val="006557BA"/>
    <w:rsid w:val="00662613"/>
    <w:rsid w:val="0066385B"/>
    <w:rsid w:val="006664C4"/>
    <w:rsid w:val="00671C88"/>
    <w:rsid w:val="00672283"/>
    <w:rsid w:val="0067455D"/>
    <w:rsid w:val="00674E40"/>
    <w:rsid w:val="006756F7"/>
    <w:rsid w:val="006812DD"/>
    <w:rsid w:val="0068788F"/>
    <w:rsid w:val="0069007C"/>
    <w:rsid w:val="00690260"/>
    <w:rsid w:val="00695FD8"/>
    <w:rsid w:val="00697AF5"/>
    <w:rsid w:val="006A0951"/>
    <w:rsid w:val="006A1F2D"/>
    <w:rsid w:val="006B3D3D"/>
    <w:rsid w:val="006C248E"/>
    <w:rsid w:val="006C510F"/>
    <w:rsid w:val="006D09FA"/>
    <w:rsid w:val="006D5034"/>
    <w:rsid w:val="006D5A83"/>
    <w:rsid w:val="006E096D"/>
    <w:rsid w:val="006E2811"/>
    <w:rsid w:val="006E3898"/>
    <w:rsid w:val="006E3B12"/>
    <w:rsid w:val="006F2B69"/>
    <w:rsid w:val="006F53DE"/>
    <w:rsid w:val="006F600B"/>
    <w:rsid w:val="006F69B9"/>
    <w:rsid w:val="006F7388"/>
    <w:rsid w:val="00700189"/>
    <w:rsid w:val="00701237"/>
    <w:rsid w:val="007131B8"/>
    <w:rsid w:val="00713B63"/>
    <w:rsid w:val="00713DB7"/>
    <w:rsid w:val="00714850"/>
    <w:rsid w:val="00714B9F"/>
    <w:rsid w:val="00715AB3"/>
    <w:rsid w:val="00720FB4"/>
    <w:rsid w:val="00724A40"/>
    <w:rsid w:val="00724A91"/>
    <w:rsid w:val="00724B5D"/>
    <w:rsid w:val="007271BA"/>
    <w:rsid w:val="007336C0"/>
    <w:rsid w:val="00737FC0"/>
    <w:rsid w:val="00743F0E"/>
    <w:rsid w:val="007478A0"/>
    <w:rsid w:val="0075508A"/>
    <w:rsid w:val="00755E1A"/>
    <w:rsid w:val="00761901"/>
    <w:rsid w:val="0076661E"/>
    <w:rsid w:val="00771CDA"/>
    <w:rsid w:val="007738E8"/>
    <w:rsid w:val="00777E6D"/>
    <w:rsid w:val="007802C8"/>
    <w:rsid w:val="00784B41"/>
    <w:rsid w:val="00785313"/>
    <w:rsid w:val="0079094C"/>
    <w:rsid w:val="00795100"/>
    <w:rsid w:val="007955E2"/>
    <w:rsid w:val="00795939"/>
    <w:rsid w:val="007A041F"/>
    <w:rsid w:val="007A3923"/>
    <w:rsid w:val="007A4438"/>
    <w:rsid w:val="007A5D7D"/>
    <w:rsid w:val="007B3858"/>
    <w:rsid w:val="007C201D"/>
    <w:rsid w:val="007C27CA"/>
    <w:rsid w:val="007C3A67"/>
    <w:rsid w:val="007C6EFB"/>
    <w:rsid w:val="007D00C1"/>
    <w:rsid w:val="007D0BF3"/>
    <w:rsid w:val="007D1608"/>
    <w:rsid w:val="007D70D4"/>
    <w:rsid w:val="007D7B58"/>
    <w:rsid w:val="007E0E84"/>
    <w:rsid w:val="007E33B2"/>
    <w:rsid w:val="007E3AF0"/>
    <w:rsid w:val="007E70C3"/>
    <w:rsid w:val="007E7DBB"/>
    <w:rsid w:val="007F0B94"/>
    <w:rsid w:val="007F15CF"/>
    <w:rsid w:val="007F3FD1"/>
    <w:rsid w:val="007F4BD4"/>
    <w:rsid w:val="0080234E"/>
    <w:rsid w:val="00802A88"/>
    <w:rsid w:val="00803163"/>
    <w:rsid w:val="00803864"/>
    <w:rsid w:val="00805CD3"/>
    <w:rsid w:val="008072C4"/>
    <w:rsid w:val="00823660"/>
    <w:rsid w:val="0082522E"/>
    <w:rsid w:val="00826044"/>
    <w:rsid w:val="00836A71"/>
    <w:rsid w:val="0083793E"/>
    <w:rsid w:val="008403AB"/>
    <w:rsid w:val="00845EC9"/>
    <w:rsid w:val="00847E32"/>
    <w:rsid w:val="008504C4"/>
    <w:rsid w:val="008565D3"/>
    <w:rsid w:val="008608D3"/>
    <w:rsid w:val="00861AEC"/>
    <w:rsid w:val="00862CEE"/>
    <w:rsid w:val="00863E2B"/>
    <w:rsid w:val="00863FEE"/>
    <w:rsid w:val="00864A0E"/>
    <w:rsid w:val="00864D90"/>
    <w:rsid w:val="00874700"/>
    <w:rsid w:val="008751FE"/>
    <w:rsid w:val="0088035C"/>
    <w:rsid w:val="00881456"/>
    <w:rsid w:val="0088156C"/>
    <w:rsid w:val="00881619"/>
    <w:rsid w:val="008831BC"/>
    <w:rsid w:val="00883997"/>
    <w:rsid w:val="00883F1E"/>
    <w:rsid w:val="008850B3"/>
    <w:rsid w:val="00885B17"/>
    <w:rsid w:val="0088715B"/>
    <w:rsid w:val="0089269F"/>
    <w:rsid w:val="00893C62"/>
    <w:rsid w:val="008A2894"/>
    <w:rsid w:val="008A665A"/>
    <w:rsid w:val="008A748D"/>
    <w:rsid w:val="008B1156"/>
    <w:rsid w:val="008B3AA8"/>
    <w:rsid w:val="008B3ECF"/>
    <w:rsid w:val="008C1336"/>
    <w:rsid w:val="008C1966"/>
    <w:rsid w:val="008C60FA"/>
    <w:rsid w:val="008C6891"/>
    <w:rsid w:val="008C6A93"/>
    <w:rsid w:val="008C7AC4"/>
    <w:rsid w:val="008D1995"/>
    <w:rsid w:val="008D2ABF"/>
    <w:rsid w:val="008D6789"/>
    <w:rsid w:val="008D794C"/>
    <w:rsid w:val="008D7D36"/>
    <w:rsid w:val="008E0C3F"/>
    <w:rsid w:val="008E1399"/>
    <w:rsid w:val="008E1C57"/>
    <w:rsid w:val="008E1ECC"/>
    <w:rsid w:val="008E3A7E"/>
    <w:rsid w:val="008E6923"/>
    <w:rsid w:val="008F1B24"/>
    <w:rsid w:val="008F2302"/>
    <w:rsid w:val="008F35B9"/>
    <w:rsid w:val="008F3B53"/>
    <w:rsid w:val="00900D7E"/>
    <w:rsid w:val="009016B7"/>
    <w:rsid w:val="0090307C"/>
    <w:rsid w:val="00903745"/>
    <w:rsid w:val="00904BEE"/>
    <w:rsid w:val="0090778F"/>
    <w:rsid w:val="0091221F"/>
    <w:rsid w:val="0091663C"/>
    <w:rsid w:val="00921EA9"/>
    <w:rsid w:val="009245C9"/>
    <w:rsid w:val="009250E7"/>
    <w:rsid w:val="00931131"/>
    <w:rsid w:val="00932E8D"/>
    <w:rsid w:val="00933CAF"/>
    <w:rsid w:val="009340B8"/>
    <w:rsid w:val="0093420D"/>
    <w:rsid w:val="0093490F"/>
    <w:rsid w:val="00935136"/>
    <w:rsid w:val="00937F38"/>
    <w:rsid w:val="00941DE5"/>
    <w:rsid w:val="009509F6"/>
    <w:rsid w:val="009519A5"/>
    <w:rsid w:val="00951D0F"/>
    <w:rsid w:val="00956585"/>
    <w:rsid w:val="00956BA3"/>
    <w:rsid w:val="00960928"/>
    <w:rsid w:val="0096381E"/>
    <w:rsid w:val="00963D80"/>
    <w:rsid w:val="00964200"/>
    <w:rsid w:val="009660EA"/>
    <w:rsid w:val="00966EB6"/>
    <w:rsid w:val="00970260"/>
    <w:rsid w:val="009713E1"/>
    <w:rsid w:val="0097792B"/>
    <w:rsid w:val="0098339E"/>
    <w:rsid w:val="00984D66"/>
    <w:rsid w:val="00990FBD"/>
    <w:rsid w:val="00991D74"/>
    <w:rsid w:val="00991EE6"/>
    <w:rsid w:val="009959EB"/>
    <w:rsid w:val="009972FA"/>
    <w:rsid w:val="00997871"/>
    <w:rsid w:val="00997D03"/>
    <w:rsid w:val="009A0824"/>
    <w:rsid w:val="009A1006"/>
    <w:rsid w:val="009B2BF9"/>
    <w:rsid w:val="009B4362"/>
    <w:rsid w:val="009B5167"/>
    <w:rsid w:val="009B6972"/>
    <w:rsid w:val="009B6E1C"/>
    <w:rsid w:val="009B7E64"/>
    <w:rsid w:val="009C0F95"/>
    <w:rsid w:val="009C434D"/>
    <w:rsid w:val="009C6A01"/>
    <w:rsid w:val="009C76EC"/>
    <w:rsid w:val="009D3425"/>
    <w:rsid w:val="009E02BE"/>
    <w:rsid w:val="009E152D"/>
    <w:rsid w:val="009E77F8"/>
    <w:rsid w:val="009F0DD1"/>
    <w:rsid w:val="009F160F"/>
    <w:rsid w:val="009F1B8A"/>
    <w:rsid w:val="009F775D"/>
    <w:rsid w:val="00A111B4"/>
    <w:rsid w:val="00A127C8"/>
    <w:rsid w:val="00A16295"/>
    <w:rsid w:val="00A16F86"/>
    <w:rsid w:val="00A174AA"/>
    <w:rsid w:val="00A17F79"/>
    <w:rsid w:val="00A20718"/>
    <w:rsid w:val="00A24C43"/>
    <w:rsid w:val="00A25A6A"/>
    <w:rsid w:val="00A264C2"/>
    <w:rsid w:val="00A32463"/>
    <w:rsid w:val="00A3275D"/>
    <w:rsid w:val="00A36138"/>
    <w:rsid w:val="00A37C6B"/>
    <w:rsid w:val="00A41880"/>
    <w:rsid w:val="00A41EEF"/>
    <w:rsid w:val="00A45509"/>
    <w:rsid w:val="00A520AB"/>
    <w:rsid w:val="00A55BD0"/>
    <w:rsid w:val="00A56A09"/>
    <w:rsid w:val="00A60509"/>
    <w:rsid w:val="00A62A12"/>
    <w:rsid w:val="00A63CF5"/>
    <w:rsid w:val="00A63D1B"/>
    <w:rsid w:val="00A63DB1"/>
    <w:rsid w:val="00A64AD8"/>
    <w:rsid w:val="00A64B3C"/>
    <w:rsid w:val="00A70E9B"/>
    <w:rsid w:val="00A727F2"/>
    <w:rsid w:val="00A73FA3"/>
    <w:rsid w:val="00A74D58"/>
    <w:rsid w:val="00A803F6"/>
    <w:rsid w:val="00A806BE"/>
    <w:rsid w:val="00A81921"/>
    <w:rsid w:val="00A863D0"/>
    <w:rsid w:val="00A86A0C"/>
    <w:rsid w:val="00A86FF7"/>
    <w:rsid w:val="00A958CC"/>
    <w:rsid w:val="00AB1106"/>
    <w:rsid w:val="00AB3A7A"/>
    <w:rsid w:val="00AB5EAC"/>
    <w:rsid w:val="00AB6F3E"/>
    <w:rsid w:val="00AC026F"/>
    <w:rsid w:val="00AC262F"/>
    <w:rsid w:val="00AC3E02"/>
    <w:rsid w:val="00AC42BB"/>
    <w:rsid w:val="00AC4A41"/>
    <w:rsid w:val="00AC5136"/>
    <w:rsid w:val="00AD51B4"/>
    <w:rsid w:val="00AD5FF1"/>
    <w:rsid w:val="00AE181D"/>
    <w:rsid w:val="00AE26E1"/>
    <w:rsid w:val="00AE26F7"/>
    <w:rsid w:val="00AE2718"/>
    <w:rsid w:val="00AE4FE3"/>
    <w:rsid w:val="00AE5A2C"/>
    <w:rsid w:val="00AE7644"/>
    <w:rsid w:val="00AF1E64"/>
    <w:rsid w:val="00B01344"/>
    <w:rsid w:val="00B02594"/>
    <w:rsid w:val="00B04552"/>
    <w:rsid w:val="00B06628"/>
    <w:rsid w:val="00B104AF"/>
    <w:rsid w:val="00B12C00"/>
    <w:rsid w:val="00B14538"/>
    <w:rsid w:val="00B17385"/>
    <w:rsid w:val="00B20B69"/>
    <w:rsid w:val="00B21078"/>
    <w:rsid w:val="00B21E42"/>
    <w:rsid w:val="00B23545"/>
    <w:rsid w:val="00B25F26"/>
    <w:rsid w:val="00B26C16"/>
    <w:rsid w:val="00B30AA0"/>
    <w:rsid w:val="00B31956"/>
    <w:rsid w:val="00B33037"/>
    <w:rsid w:val="00B33509"/>
    <w:rsid w:val="00B33E7A"/>
    <w:rsid w:val="00B34EFF"/>
    <w:rsid w:val="00B40B16"/>
    <w:rsid w:val="00B442E9"/>
    <w:rsid w:val="00B44A8F"/>
    <w:rsid w:val="00B4575B"/>
    <w:rsid w:val="00B46623"/>
    <w:rsid w:val="00B47A57"/>
    <w:rsid w:val="00B536FA"/>
    <w:rsid w:val="00B5533C"/>
    <w:rsid w:val="00B70445"/>
    <w:rsid w:val="00B72C40"/>
    <w:rsid w:val="00B72ED8"/>
    <w:rsid w:val="00B82D9C"/>
    <w:rsid w:val="00B8377C"/>
    <w:rsid w:val="00B86BA3"/>
    <w:rsid w:val="00B91DC4"/>
    <w:rsid w:val="00B92735"/>
    <w:rsid w:val="00B93EB7"/>
    <w:rsid w:val="00B95A0C"/>
    <w:rsid w:val="00B95A31"/>
    <w:rsid w:val="00B97ED4"/>
    <w:rsid w:val="00BA0E53"/>
    <w:rsid w:val="00BA6DE3"/>
    <w:rsid w:val="00BA717B"/>
    <w:rsid w:val="00BA7720"/>
    <w:rsid w:val="00BB2104"/>
    <w:rsid w:val="00BB35FC"/>
    <w:rsid w:val="00BB5BD4"/>
    <w:rsid w:val="00BC6AB0"/>
    <w:rsid w:val="00BC7B62"/>
    <w:rsid w:val="00BD23BD"/>
    <w:rsid w:val="00BD23EA"/>
    <w:rsid w:val="00BD25EE"/>
    <w:rsid w:val="00BD2B64"/>
    <w:rsid w:val="00BD3080"/>
    <w:rsid w:val="00BD6397"/>
    <w:rsid w:val="00BD6B5C"/>
    <w:rsid w:val="00BE21E6"/>
    <w:rsid w:val="00BE3BD0"/>
    <w:rsid w:val="00BE7742"/>
    <w:rsid w:val="00BF2990"/>
    <w:rsid w:val="00BF3863"/>
    <w:rsid w:val="00BF710A"/>
    <w:rsid w:val="00C01ED5"/>
    <w:rsid w:val="00C02D45"/>
    <w:rsid w:val="00C04F55"/>
    <w:rsid w:val="00C06D97"/>
    <w:rsid w:val="00C0742E"/>
    <w:rsid w:val="00C07759"/>
    <w:rsid w:val="00C10A6C"/>
    <w:rsid w:val="00C1160D"/>
    <w:rsid w:val="00C14931"/>
    <w:rsid w:val="00C14F1F"/>
    <w:rsid w:val="00C21AB6"/>
    <w:rsid w:val="00C23265"/>
    <w:rsid w:val="00C248BC"/>
    <w:rsid w:val="00C26218"/>
    <w:rsid w:val="00C27084"/>
    <w:rsid w:val="00C31FE6"/>
    <w:rsid w:val="00C45D8B"/>
    <w:rsid w:val="00C47611"/>
    <w:rsid w:val="00C47E7C"/>
    <w:rsid w:val="00C51EE1"/>
    <w:rsid w:val="00C52282"/>
    <w:rsid w:val="00C540A2"/>
    <w:rsid w:val="00C548EC"/>
    <w:rsid w:val="00C5510A"/>
    <w:rsid w:val="00C608A8"/>
    <w:rsid w:val="00C6098B"/>
    <w:rsid w:val="00C62097"/>
    <w:rsid w:val="00C632ED"/>
    <w:rsid w:val="00C6706A"/>
    <w:rsid w:val="00C706CF"/>
    <w:rsid w:val="00C707B1"/>
    <w:rsid w:val="00C7252D"/>
    <w:rsid w:val="00C737B4"/>
    <w:rsid w:val="00C76197"/>
    <w:rsid w:val="00C766FC"/>
    <w:rsid w:val="00C76E8C"/>
    <w:rsid w:val="00C83D17"/>
    <w:rsid w:val="00C8526A"/>
    <w:rsid w:val="00C8554B"/>
    <w:rsid w:val="00C863AE"/>
    <w:rsid w:val="00C87E9A"/>
    <w:rsid w:val="00C922F2"/>
    <w:rsid w:val="00C92BC7"/>
    <w:rsid w:val="00C93B74"/>
    <w:rsid w:val="00C93D69"/>
    <w:rsid w:val="00C94A54"/>
    <w:rsid w:val="00C9709F"/>
    <w:rsid w:val="00CA6F34"/>
    <w:rsid w:val="00CB4F4C"/>
    <w:rsid w:val="00CB51CD"/>
    <w:rsid w:val="00CB6719"/>
    <w:rsid w:val="00CB73D0"/>
    <w:rsid w:val="00CC16C3"/>
    <w:rsid w:val="00CC1D97"/>
    <w:rsid w:val="00CC41D0"/>
    <w:rsid w:val="00CC46C5"/>
    <w:rsid w:val="00CC4C01"/>
    <w:rsid w:val="00CC5FDA"/>
    <w:rsid w:val="00CC6322"/>
    <w:rsid w:val="00CD111F"/>
    <w:rsid w:val="00CD1682"/>
    <w:rsid w:val="00CD2032"/>
    <w:rsid w:val="00CD3A9A"/>
    <w:rsid w:val="00CD6BAC"/>
    <w:rsid w:val="00CD7986"/>
    <w:rsid w:val="00CE706F"/>
    <w:rsid w:val="00CF432D"/>
    <w:rsid w:val="00CF53D1"/>
    <w:rsid w:val="00CF563D"/>
    <w:rsid w:val="00D01EEC"/>
    <w:rsid w:val="00D0659F"/>
    <w:rsid w:val="00D07FE6"/>
    <w:rsid w:val="00D11B7A"/>
    <w:rsid w:val="00D12E0D"/>
    <w:rsid w:val="00D13C45"/>
    <w:rsid w:val="00D1453B"/>
    <w:rsid w:val="00D14631"/>
    <w:rsid w:val="00D1551C"/>
    <w:rsid w:val="00D17605"/>
    <w:rsid w:val="00D2013B"/>
    <w:rsid w:val="00D2178A"/>
    <w:rsid w:val="00D21A4E"/>
    <w:rsid w:val="00D231DB"/>
    <w:rsid w:val="00D255B0"/>
    <w:rsid w:val="00D3130C"/>
    <w:rsid w:val="00D33C50"/>
    <w:rsid w:val="00D3416E"/>
    <w:rsid w:val="00D42FA3"/>
    <w:rsid w:val="00D45110"/>
    <w:rsid w:val="00D45C0D"/>
    <w:rsid w:val="00D5090E"/>
    <w:rsid w:val="00D5114A"/>
    <w:rsid w:val="00D52026"/>
    <w:rsid w:val="00D525B5"/>
    <w:rsid w:val="00D55E2A"/>
    <w:rsid w:val="00D56AF3"/>
    <w:rsid w:val="00D64230"/>
    <w:rsid w:val="00D665F5"/>
    <w:rsid w:val="00D67CD7"/>
    <w:rsid w:val="00D67ED9"/>
    <w:rsid w:val="00D72624"/>
    <w:rsid w:val="00D7428D"/>
    <w:rsid w:val="00D75C0B"/>
    <w:rsid w:val="00D76670"/>
    <w:rsid w:val="00D85110"/>
    <w:rsid w:val="00D90BED"/>
    <w:rsid w:val="00D94BB4"/>
    <w:rsid w:val="00D96D96"/>
    <w:rsid w:val="00DA4C81"/>
    <w:rsid w:val="00DA4CA7"/>
    <w:rsid w:val="00DA52BD"/>
    <w:rsid w:val="00DA5598"/>
    <w:rsid w:val="00DA6885"/>
    <w:rsid w:val="00DA70E1"/>
    <w:rsid w:val="00DB11EE"/>
    <w:rsid w:val="00DB3ADA"/>
    <w:rsid w:val="00DB3BB8"/>
    <w:rsid w:val="00DB486E"/>
    <w:rsid w:val="00DB4FED"/>
    <w:rsid w:val="00DB607B"/>
    <w:rsid w:val="00DB6760"/>
    <w:rsid w:val="00DB7750"/>
    <w:rsid w:val="00DB7C3F"/>
    <w:rsid w:val="00DB7E69"/>
    <w:rsid w:val="00DC4077"/>
    <w:rsid w:val="00DD129E"/>
    <w:rsid w:val="00DD1C59"/>
    <w:rsid w:val="00DD1EE7"/>
    <w:rsid w:val="00DD2D69"/>
    <w:rsid w:val="00DD351D"/>
    <w:rsid w:val="00DD380D"/>
    <w:rsid w:val="00DD4B63"/>
    <w:rsid w:val="00DD5A18"/>
    <w:rsid w:val="00DD6BAA"/>
    <w:rsid w:val="00DE0BA4"/>
    <w:rsid w:val="00DE4234"/>
    <w:rsid w:val="00DE4770"/>
    <w:rsid w:val="00DF1693"/>
    <w:rsid w:val="00DF1CF0"/>
    <w:rsid w:val="00DF309D"/>
    <w:rsid w:val="00DF618C"/>
    <w:rsid w:val="00DF77E1"/>
    <w:rsid w:val="00E00232"/>
    <w:rsid w:val="00E002B8"/>
    <w:rsid w:val="00E032BB"/>
    <w:rsid w:val="00E03C65"/>
    <w:rsid w:val="00E04DDF"/>
    <w:rsid w:val="00E05DA9"/>
    <w:rsid w:val="00E06620"/>
    <w:rsid w:val="00E10ED9"/>
    <w:rsid w:val="00E11112"/>
    <w:rsid w:val="00E13085"/>
    <w:rsid w:val="00E144C7"/>
    <w:rsid w:val="00E1625C"/>
    <w:rsid w:val="00E17338"/>
    <w:rsid w:val="00E20087"/>
    <w:rsid w:val="00E20859"/>
    <w:rsid w:val="00E20E33"/>
    <w:rsid w:val="00E229A8"/>
    <w:rsid w:val="00E24EB4"/>
    <w:rsid w:val="00E30AB8"/>
    <w:rsid w:val="00E323E4"/>
    <w:rsid w:val="00E3286D"/>
    <w:rsid w:val="00E34CA5"/>
    <w:rsid w:val="00E37D0F"/>
    <w:rsid w:val="00E44439"/>
    <w:rsid w:val="00E44DEA"/>
    <w:rsid w:val="00E45C86"/>
    <w:rsid w:val="00E478C2"/>
    <w:rsid w:val="00E505BE"/>
    <w:rsid w:val="00E50784"/>
    <w:rsid w:val="00E50EE2"/>
    <w:rsid w:val="00E54FE6"/>
    <w:rsid w:val="00E5632C"/>
    <w:rsid w:val="00E57BFB"/>
    <w:rsid w:val="00E636FC"/>
    <w:rsid w:val="00E6411C"/>
    <w:rsid w:val="00E6514B"/>
    <w:rsid w:val="00E66C4B"/>
    <w:rsid w:val="00E710F3"/>
    <w:rsid w:val="00E74651"/>
    <w:rsid w:val="00E74B3C"/>
    <w:rsid w:val="00E755F7"/>
    <w:rsid w:val="00E80F02"/>
    <w:rsid w:val="00E81C26"/>
    <w:rsid w:val="00E81EBD"/>
    <w:rsid w:val="00E828D5"/>
    <w:rsid w:val="00E85D29"/>
    <w:rsid w:val="00E867A0"/>
    <w:rsid w:val="00E872CD"/>
    <w:rsid w:val="00E91378"/>
    <w:rsid w:val="00E93CAA"/>
    <w:rsid w:val="00E9457F"/>
    <w:rsid w:val="00E94BCF"/>
    <w:rsid w:val="00E969E3"/>
    <w:rsid w:val="00E9777F"/>
    <w:rsid w:val="00E9786B"/>
    <w:rsid w:val="00E97E8E"/>
    <w:rsid w:val="00EA4187"/>
    <w:rsid w:val="00EA62BE"/>
    <w:rsid w:val="00EA64A9"/>
    <w:rsid w:val="00EB0038"/>
    <w:rsid w:val="00EB2B5A"/>
    <w:rsid w:val="00EB4B05"/>
    <w:rsid w:val="00EB5049"/>
    <w:rsid w:val="00EB769F"/>
    <w:rsid w:val="00EC50AA"/>
    <w:rsid w:val="00EC64C9"/>
    <w:rsid w:val="00EC6ED6"/>
    <w:rsid w:val="00EC710D"/>
    <w:rsid w:val="00EC7BB2"/>
    <w:rsid w:val="00ED2467"/>
    <w:rsid w:val="00ED3DB5"/>
    <w:rsid w:val="00ED5626"/>
    <w:rsid w:val="00ED562B"/>
    <w:rsid w:val="00ED7D35"/>
    <w:rsid w:val="00EE10DF"/>
    <w:rsid w:val="00EE4B26"/>
    <w:rsid w:val="00EE5963"/>
    <w:rsid w:val="00EF1677"/>
    <w:rsid w:val="00EF170D"/>
    <w:rsid w:val="00EF7D6F"/>
    <w:rsid w:val="00F044F8"/>
    <w:rsid w:val="00F04B36"/>
    <w:rsid w:val="00F05CD0"/>
    <w:rsid w:val="00F07CBE"/>
    <w:rsid w:val="00F10B6D"/>
    <w:rsid w:val="00F1511B"/>
    <w:rsid w:val="00F167F4"/>
    <w:rsid w:val="00F1695B"/>
    <w:rsid w:val="00F17CC1"/>
    <w:rsid w:val="00F24677"/>
    <w:rsid w:val="00F24DB3"/>
    <w:rsid w:val="00F2736B"/>
    <w:rsid w:val="00F27F8E"/>
    <w:rsid w:val="00F33E53"/>
    <w:rsid w:val="00F411C7"/>
    <w:rsid w:val="00F41C4C"/>
    <w:rsid w:val="00F41ECB"/>
    <w:rsid w:val="00F438D8"/>
    <w:rsid w:val="00F43AFC"/>
    <w:rsid w:val="00F4481F"/>
    <w:rsid w:val="00F469C7"/>
    <w:rsid w:val="00F51270"/>
    <w:rsid w:val="00F528A0"/>
    <w:rsid w:val="00F54348"/>
    <w:rsid w:val="00F5572F"/>
    <w:rsid w:val="00F561A7"/>
    <w:rsid w:val="00F57581"/>
    <w:rsid w:val="00F605AA"/>
    <w:rsid w:val="00F6143F"/>
    <w:rsid w:val="00F62BE2"/>
    <w:rsid w:val="00F64BA7"/>
    <w:rsid w:val="00F64D93"/>
    <w:rsid w:val="00F6533D"/>
    <w:rsid w:val="00F6624B"/>
    <w:rsid w:val="00F70CC3"/>
    <w:rsid w:val="00F7273A"/>
    <w:rsid w:val="00F728A0"/>
    <w:rsid w:val="00F74726"/>
    <w:rsid w:val="00F76382"/>
    <w:rsid w:val="00F770C1"/>
    <w:rsid w:val="00F77C26"/>
    <w:rsid w:val="00F858B8"/>
    <w:rsid w:val="00F909A1"/>
    <w:rsid w:val="00F90B16"/>
    <w:rsid w:val="00F91F52"/>
    <w:rsid w:val="00F92DA8"/>
    <w:rsid w:val="00F93098"/>
    <w:rsid w:val="00F93B7E"/>
    <w:rsid w:val="00F9604A"/>
    <w:rsid w:val="00FA0D42"/>
    <w:rsid w:val="00FA38B2"/>
    <w:rsid w:val="00FA45AF"/>
    <w:rsid w:val="00FA4B61"/>
    <w:rsid w:val="00FA5889"/>
    <w:rsid w:val="00FA79EF"/>
    <w:rsid w:val="00FB240B"/>
    <w:rsid w:val="00FB5C72"/>
    <w:rsid w:val="00FC1056"/>
    <w:rsid w:val="00FC497D"/>
    <w:rsid w:val="00FC5387"/>
    <w:rsid w:val="00FD43BC"/>
    <w:rsid w:val="00FD4547"/>
    <w:rsid w:val="00FD5D43"/>
    <w:rsid w:val="00FE1843"/>
    <w:rsid w:val="00FE438D"/>
    <w:rsid w:val="00FF06CC"/>
    <w:rsid w:val="00FF6641"/>
    <w:rsid w:val="00FF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  <w14:docId w14:val="04A69F41"/>
  <w15:chartTrackingRefBased/>
  <w15:docId w15:val="{4C6BF9B9-9784-4AAC-A0DE-7B3E5E569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B73D1"/>
    <w:rPr>
      <w:rFonts w:ascii="Arial" w:hAnsi="Arial" w:cs="Arial"/>
      <w:sz w:val="22"/>
      <w:szCs w:val="24"/>
    </w:rPr>
  </w:style>
  <w:style w:type="paragraph" w:styleId="berschrift1">
    <w:name w:val="heading 1"/>
    <w:basedOn w:val="01Standard"/>
    <w:next w:val="berschrift2"/>
    <w:qFormat/>
    <w:rsid w:val="00002651"/>
    <w:pPr>
      <w:keepNext/>
      <w:tabs>
        <w:tab w:val="left" w:pos="1134"/>
      </w:tabs>
      <w:spacing w:before="240" w:after="60"/>
      <w:outlineLvl w:val="0"/>
    </w:pPr>
    <w:rPr>
      <w:rFonts w:cs="Arial"/>
      <w:b/>
      <w:bCs/>
      <w:sz w:val="28"/>
      <w:szCs w:val="28"/>
    </w:rPr>
  </w:style>
  <w:style w:type="paragraph" w:styleId="berschrift2">
    <w:name w:val="heading 2"/>
    <w:basedOn w:val="01Standard"/>
    <w:next w:val="berschrift3"/>
    <w:qFormat/>
    <w:rsid w:val="00002651"/>
    <w:pPr>
      <w:keepNext/>
      <w:numPr>
        <w:ilvl w:val="1"/>
        <w:numId w:val="1"/>
      </w:numPr>
      <w:tabs>
        <w:tab w:val="clear" w:pos="851"/>
        <w:tab w:val="left" w:pos="1134"/>
      </w:tabs>
      <w:spacing w:before="240" w:after="60"/>
      <w:ind w:left="1134" w:hanging="1134"/>
      <w:outlineLvl w:val="1"/>
    </w:pPr>
    <w:rPr>
      <w:rFonts w:cs="Arial"/>
      <w:b/>
      <w:bCs/>
      <w:iCs/>
      <w:sz w:val="26"/>
      <w:szCs w:val="28"/>
    </w:rPr>
  </w:style>
  <w:style w:type="paragraph" w:styleId="berschrift3">
    <w:name w:val="heading 3"/>
    <w:basedOn w:val="01Standard"/>
    <w:next w:val="berschrift4"/>
    <w:qFormat/>
    <w:rsid w:val="00002651"/>
    <w:pPr>
      <w:keepNext/>
      <w:numPr>
        <w:ilvl w:val="2"/>
        <w:numId w:val="1"/>
      </w:numPr>
      <w:tabs>
        <w:tab w:val="clear" w:pos="851"/>
        <w:tab w:val="left" w:pos="1134"/>
      </w:tabs>
      <w:spacing w:before="240" w:after="60"/>
      <w:ind w:left="1134" w:hanging="1134"/>
      <w:outlineLvl w:val="2"/>
    </w:pPr>
    <w:rPr>
      <w:rFonts w:cs="Arial"/>
      <w:b/>
      <w:bCs/>
      <w:sz w:val="24"/>
      <w:szCs w:val="26"/>
    </w:rPr>
  </w:style>
  <w:style w:type="paragraph" w:styleId="berschrift4">
    <w:name w:val="heading 4"/>
    <w:basedOn w:val="01Standard"/>
    <w:next w:val="01Standard"/>
    <w:link w:val="berschrift4Zchn"/>
    <w:qFormat/>
    <w:rsid w:val="00002651"/>
    <w:pPr>
      <w:keepNext/>
      <w:numPr>
        <w:ilvl w:val="3"/>
        <w:numId w:val="4"/>
      </w:numPr>
      <w:tabs>
        <w:tab w:val="clear" w:pos="851"/>
        <w:tab w:val="left" w:pos="1134"/>
      </w:tabs>
      <w:spacing w:before="60" w:after="60"/>
      <w:ind w:left="1134" w:hanging="1134"/>
      <w:outlineLvl w:val="3"/>
    </w:pPr>
    <w:rPr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01Standard"/>
    <w:rsid w:val="00144BFB"/>
  </w:style>
  <w:style w:type="paragraph" w:styleId="Verzeichnis2">
    <w:name w:val="toc 2"/>
    <w:basedOn w:val="Standard"/>
    <w:next w:val="Standard"/>
    <w:autoRedefine/>
    <w:semiHidden/>
    <w:rsid w:val="009B2BF9"/>
    <w:pPr>
      <w:tabs>
        <w:tab w:val="left" w:pos="1134"/>
        <w:tab w:val="right" w:pos="9628"/>
      </w:tabs>
    </w:pPr>
  </w:style>
  <w:style w:type="paragraph" w:styleId="Verzeichnis1">
    <w:name w:val="toc 1"/>
    <w:basedOn w:val="Standard"/>
    <w:next w:val="Standard"/>
    <w:autoRedefine/>
    <w:semiHidden/>
    <w:rsid w:val="009B2BF9"/>
    <w:pPr>
      <w:pBdr>
        <w:bottom w:val="single" w:sz="4" w:space="1" w:color="auto"/>
      </w:pBdr>
      <w:tabs>
        <w:tab w:val="left" w:pos="1134"/>
        <w:tab w:val="right" w:pos="9628"/>
      </w:tabs>
    </w:pPr>
    <w:rPr>
      <w:b/>
    </w:rPr>
  </w:style>
  <w:style w:type="paragraph" w:styleId="Verzeichnis3">
    <w:name w:val="toc 3"/>
    <w:basedOn w:val="Standard"/>
    <w:next w:val="Standard"/>
    <w:autoRedefine/>
    <w:semiHidden/>
    <w:rsid w:val="009B2BF9"/>
    <w:pPr>
      <w:tabs>
        <w:tab w:val="left" w:pos="1134"/>
        <w:tab w:val="right" w:pos="9628"/>
      </w:tabs>
    </w:pPr>
  </w:style>
  <w:style w:type="paragraph" w:customStyle="1" w:styleId="08MMHeadline">
    <w:name w:val="08_MM_Headline"/>
    <w:basedOn w:val="01Standard"/>
    <w:next w:val="01Standard"/>
    <w:rsid w:val="00002651"/>
    <w:rPr>
      <w:rFonts w:ascii="Arial Black" w:hAnsi="Arial Black"/>
      <w:sz w:val="33"/>
      <w:szCs w:val="33"/>
    </w:rPr>
  </w:style>
  <w:style w:type="paragraph" w:customStyle="1" w:styleId="04Small">
    <w:name w:val="04_Small"/>
    <w:rsid w:val="008F3B53"/>
    <w:pPr>
      <w:spacing w:line="170" w:lineRule="exact"/>
    </w:pPr>
    <w:rPr>
      <w:rFonts w:ascii="Arial" w:hAnsi="Arial"/>
      <w:sz w:val="14"/>
      <w:szCs w:val="24"/>
    </w:rPr>
  </w:style>
  <w:style w:type="paragraph" w:customStyle="1" w:styleId="17TOCStandard">
    <w:name w:val="17_TOC_Standard"/>
    <w:basedOn w:val="01Standard"/>
    <w:rsid w:val="006060AC"/>
    <w:pPr>
      <w:tabs>
        <w:tab w:val="left" w:pos="1134"/>
        <w:tab w:val="right" w:pos="9628"/>
      </w:tabs>
    </w:pPr>
  </w:style>
  <w:style w:type="paragraph" w:customStyle="1" w:styleId="18TOCbold">
    <w:name w:val="18_TOC_bold"/>
    <w:basedOn w:val="01Standard"/>
    <w:rsid w:val="00002651"/>
    <w:pPr>
      <w:pBdr>
        <w:bottom w:val="single" w:sz="4" w:space="1" w:color="auto"/>
      </w:pBdr>
      <w:tabs>
        <w:tab w:val="left" w:pos="1134"/>
        <w:tab w:val="right" w:pos="9628"/>
      </w:tabs>
    </w:pPr>
    <w:rPr>
      <w:b/>
    </w:rPr>
  </w:style>
  <w:style w:type="paragraph" w:customStyle="1" w:styleId="07Mini">
    <w:name w:val="07_Mini"/>
    <w:rsid w:val="00CC41D0"/>
    <w:rPr>
      <w:rFonts w:ascii="Arial" w:hAnsi="Arial"/>
      <w:sz w:val="10"/>
      <w:szCs w:val="24"/>
    </w:rPr>
  </w:style>
  <w:style w:type="paragraph" w:styleId="Kopfzeile">
    <w:name w:val="header"/>
    <w:basedOn w:val="01Standard"/>
    <w:link w:val="KopfzeileZchn"/>
    <w:rsid w:val="00D17605"/>
    <w:pPr>
      <w:tabs>
        <w:tab w:val="center" w:pos="4536"/>
        <w:tab w:val="right" w:pos="9072"/>
      </w:tabs>
    </w:pPr>
  </w:style>
  <w:style w:type="paragraph" w:customStyle="1" w:styleId="01Standard">
    <w:name w:val="01_Standard"/>
    <w:link w:val="01StandardZchn"/>
    <w:rsid w:val="00A62A12"/>
    <w:pPr>
      <w:spacing w:line="280" w:lineRule="exact"/>
    </w:pPr>
    <w:rPr>
      <w:rFonts w:ascii="Arial" w:hAnsi="Arial"/>
      <w:sz w:val="22"/>
      <w:szCs w:val="24"/>
    </w:rPr>
  </w:style>
  <w:style w:type="paragraph" w:customStyle="1" w:styleId="02Standardbold">
    <w:name w:val="02_Standard_bold"/>
    <w:basedOn w:val="01Standard"/>
    <w:link w:val="02StandardboldZchn"/>
    <w:rsid w:val="008F3B53"/>
    <w:rPr>
      <w:b/>
    </w:rPr>
  </w:style>
  <w:style w:type="paragraph" w:customStyle="1" w:styleId="03Standarditalic">
    <w:name w:val="03_Standard_italic"/>
    <w:basedOn w:val="01Standard"/>
    <w:rsid w:val="008F3B53"/>
    <w:rPr>
      <w:i/>
    </w:rPr>
  </w:style>
  <w:style w:type="paragraph" w:customStyle="1" w:styleId="05Smallbold">
    <w:name w:val="05_Small_bold"/>
    <w:basedOn w:val="04Small"/>
    <w:rsid w:val="008F3B53"/>
    <w:rPr>
      <w:b/>
    </w:rPr>
  </w:style>
  <w:style w:type="paragraph" w:customStyle="1" w:styleId="06Smallunderline">
    <w:name w:val="06_Small_underline"/>
    <w:basedOn w:val="04Small"/>
    <w:rsid w:val="00D665F5"/>
    <w:pPr>
      <w:pBdr>
        <w:bottom w:val="single" w:sz="4" w:space="3" w:color="auto"/>
      </w:pBdr>
    </w:pPr>
  </w:style>
  <w:style w:type="paragraph" w:styleId="Verzeichnis4">
    <w:name w:val="toc 4"/>
    <w:basedOn w:val="Standard"/>
    <w:next w:val="Standard"/>
    <w:autoRedefine/>
    <w:semiHidden/>
    <w:rsid w:val="009B2BF9"/>
    <w:pPr>
      <w:tabs>
        <w:tab w:val="left" w:pos="1134"/>
        <w:tab w:val="right" w:pos="9628"/>
      </w:tabs>
    </w:pPr>
  </w:style>
  <w:style w:type="character" w:styleId="Hyperlink">
    <w:name w:val="Hyperlink"/>
    <w:rsid w:val="009C0F95"/>
    <w:rPr>
      <w:rFonts w:ascii="Arial" w:hAnsi="Arial"/>
      <w:color w:val="0000FF"/>
      <w:sz w:val="22"/>
      <w:u w:val="single"/>
    </w:rPr>
  </w:style>
  <w:style w:type="paragraph" w:styleId="Index1">
    <w:name w:val="index 1"/>
    <w:basedOn w:val="Standard"/>
    <w:next w:val="Standard"/>
    <w:autoRedefine/>
    <w:semiHidden/>
    <w:rsid w:val="007D70D4"/>
    <w:pPr>
      <w:ind w:left="340" w:hanging="340"/>
    </w:pPr>
  </w:style>
  <w:style w:type="paragraph" w:styleId="Index2">
    <w:name w:val="index 2"/>
    <w:basedOn w:val="Standard"/>
    <w:next w:val="Standard"/>
    <w:autoRedefine/>
    <w:semiHidden/>
    <w:rsid w:val="007D70D4"/>
    <w:pPr>
      <w:ind w:left="680" w:hanging="340"/>
    </w:pPr>
  </w:style>
  <w:style w:type="paragraph" w:styleId="Index3">
    <w:name w:val="index 3"/>
    <w:basedOn w:val="Standard"/>
    <w:next w:val="Standard"/>
    <w:autoRedefine/>
    <w:semiHidden/>
    <w:rsid w:val="007D70D4"/>
    <w:pPr>
      <w:ind w:left="680" w:hanging="340"/>
    </w:pPr>
  </w:style>
  <w:style w:type="paragraph" w:styleId="Index4">
    <w:name w:val="index 4"/>
    <w:basedOn w:val="Standard"/>
    <w:next w:val="Standard"/>
    <w:autoRedefine/>
    <w:semiHidden/>
    <w:rsid w:val="007D70D4"/>
    <w:pPr>
      <w:ind w:left="680" w:hanging="340"/>
    </w:pPr>
  </w:style>
  <w:style w:type="paragraph" w:styleId="Index5">
    <w:name w:val="index 5"/>
    <w:basedOn w:val="Standard"/>
    <w:next w:val="Standard"/>
    <w:autoRedefine/>
    <w:semiHidden/>
    <w:rsid w:val="007D70D4"/>
    <w:pPr>
      <w:ind w:left="680" w:hanging="340"/>
    </w:pPr>
  </w:style>
  <w:style w:type="paragraph" w:styleId="Index6">
    <w:name w:val="index 6"/>
    <w:basedOn w:val="Standard"/>
    <w:next w:val="Standard"/>
    <w:autoRedefine/>
    <w:semiHidden/>
    <w:rsid w:val="007D70D4"/>
    <w:pPr>
      <w:ind w:left="680" w:hanging="340"/>
    </w:pPr>
  </w:style>
  <w:style w:type="paragraph" w:styleId="Index7">
    <w:name w:val="index 7"/>
    <w:basedOn w:val="Standard"/>
    <w:next w:val="Standard"/>
    <w:autoRedefine/>
    <w:semiHidden/>
    <w:rsid w:val="007D70D4"/>
    <w:pPr>
      <w:ind w:left="680" w:hanging="340"/>
    </w:pPr>
  </w:style>
  <w:style w:type="paragraph" w:styleId="Index8">
    <w:name w:val="index 8"/>
    <w:basedOn w:val="Standard"/>
    <w:next w:val="Standard"/>
    <w:autoRedefine/>
    <w:semiHidden/>
    <w:rsid w:val="007D70D4"/>
    <w:pPr>
      <w:ind w:left="680" w:hanging="340"/>
    </w:pPr>
  </w:style>
  <w:style w:type="paragraph" w:styleId="Index9">
    <w:name w:val="index 9"/>
    <w:basedOn w:val="Standard"/>
    <w:next w:val="Standard"/>
    <w:autoRedefine/>
    <w:semiHidden/>
    <w:rsid w:val="007D70D4"/>
    <w:pPr>
      <w:ind w:left="680" w:hanging="340"/>
    </w:pPr>
  </w:style>
  <w:style w:type="paragraph" w:styleId="Listennummer">
    <w:name w:val="List Number"/>
    <w:basedOn w:val="01Standard"/>
    <w:rsid w:val="009C0F95"/>
    <w:pPr>
      <w:numPr>
        <w:numId w:val="3"/>
      </w:numPr>
    </w:pPr>
  </w:style>
  <w:style w:type="paragraph" w:styleId="Fuzeile">
    <w:name w:val="footer"/>
    <w:basedOn w:val="04Small"/>
    <w:next w:val="04Small"/>
    <w:rsid w:val="00D17605"/>
    <w:pPr>
      <w:tabs>
        <w:tab w:val="left" w:pos="2693"/>
        <w:tab w:val="left" w:pos="5387"/>
      </w:tabs>
    </w:pPr>
  </w:style>
  <w:style w:type="paragraph" w:customStyle="1" w:styleId="13Standardpoint">
    <w:name w:val="13_Standard_point"/>
    <w:basedOn w:val="Aufzhlungszeichen"/>
    <w:rsid w:val="007336C0"/>
    <w:pPr>
      <w:numPr>
        <w:numId w:val="2"/>
      </w:numPr>
    </w:pPr>
  </w:style>
  <w:style w:type="paragraph" w:customStyle="1" w:styleId="14Standardnumber">
    <w:name w:val="14_Standard_number"/>
    <w:basedOn w:val="Listennummer"/>
    <w:rsid w:val="00E144C7"/>
  </w:style>
  <w:style w:type="paragraph" w:styleId="Indexberschrift">
    <w:name w:val="index heading"/>
    <w:basedOn w:val="Standard"/>
    <w:next w:val="Index1"/>
    <w:semiHidden/>
    <w:rsid w:val="002F7901"/>
    <w:rPr>
      <w:b/>
      <w:bCs/>
    </w:rPr>
  </w:style>
  <w:style w:type="paragraph" w:customStyle="1" w:styleId="16Standardalignend">
    <w:name w:val="16_Standard_alignend"/>
    <w:basedOn w:val="01Standard"/>
    <w:rsid w:val="00847E32"/>
    <w:pPr>
      <w:ind w:left="340"/>
    </w:pPr>
  </w:style>
  <w:style w:type="paragraph" w:customStyle="1" w:styleId="15Standardnumberbold">
    <w:name w:val="15_Standard_number_bold"/>
    <w:basedOn w:val="01Standard"/>
    <w:rsid w:val="00847E32"/>
    <w:pPr>
      <w:numPr>
        <w:numId w:val="5"/>
      </w:numPr>
    </w:pPr>
    <w:rPr>
      <w:b/>
    </w:rPr>
  </w:style>
  <w:style w:type="paragraph" w:customStyle="1" w:styleId="09MMTitle1">
    <w:name w:val="09_MM_Title_1"/>
    <w:basedOn w:val="berschrift1"/>
    <w:next w:val="01Standard"/>
    <w:rsid w:val="00625591"/>
    <w:pPr>
      <w:numPr>
        <w:numId w:val="6"/>
      </w:numPr>
    </w:pPr>
    <w:rPr>
      <w:rFonts w:ascii="Arial Black" w:hAnsi="Arial Black"/>
      <w:b w:val="0"/>
    </w:rPr>
  </w:style>
  <w:style w:type="paragraph" w:customStyle="1" w:styleId="10MMTitle2">
    <w:name w:val="10_MM_Title_2"/>
    <w:basedOn w:val="berschrift2"/>
    <w:next w:val="01Standard"/>
    <w:rsid w:val="00625591"/>
    <w:pPr>
      <w:numPr>
        <w:numId w:val="6"/>
      </w:numPr>
    </w:pPr>
    <w:rPr>
      <w:rFonts w:ascii="Arial Black" w:hAnsi="Arial Black"/>
      <w:b w:val="0"/>
    </w:rPr>
  </w:style>
  <w:style w:type="paragraph" w:customStyle="1" w:styleId="11MMTitle3">
    <w:name w:val="11_MM_Title_3"/>
    <w:basedOn w:val="berschrift3"/>
    <w:next w:val="01Standard"/>
    <w:rsid w:val="00625591"/>
    <w:pPr>
      <w:numPr>
        <w:numId w:val="6"/>
      </w:numPr>
    </w:pPr>
    <w:rPr>
      <w:rFonts w:ascii="Arial Black" w:hAnsi="Arial Black"/>
      <w:b w:val="0"/>
    </w:rPr>
  </w:style>
  <w:style w:type="paragraph" w:customStyle="1" w:styleId="12MMTitle4">
    <w:name w:val="12_MM_Title_4"/>
    <w:basedOn w:val="berschrift4"/>
    <w:next w:val="01Standard"/>
    <w:rsid w:val="00625591"/>
    <w:pPr>
      <w:numPr>
        <w:numId w:val="6"/>
      </w:numPr>
    </w:pPr>
    <w:rPr>
      <w:rFonts w:ascii="Arial Black" w:hAnsi="Arial Black"/>
      <w:b w:val="0"/>
    </w:rPr>
  </w:style>
  <w:style w:type="paragraph" w:styleId="Sprechblasentext">
    <w:name w:val="Balloon Text"/>
    <w:basedOn w:val="Standard"/>
    <w:semiHidden/>
    <w:rsid w:val="00184E2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2F75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60557B"/>
  </w:style>
  <w:style w:type="character" w:customStyle="1" w:styleId="01StandardZchn">
    <w:name w:val="01_Standard Zchn"/>
    <w:link w:val="01Standard"/>
    <w:rsid w:val="002908F3"/>
    <w:rPr>
      <w:rFonts w:ascii="Arial" w:hAnsi="Arial"/>
      <w:sz w:val="22"/>
      <w:szCs w:val="24"/>
      <w:lang w:val="de-CH" w:eastAsia="de-CH" w:bidi="ar-SA"/>
    </w:rPr>
  </w:style>
  <w:style w:type="paragraph" w:styleId="StandardWeb">
    <w:name w:val="Normal (Web)"/>
    <w:basedOn w:val="Standard"/>
    <w:uiPriority w:val="99"/>
    <w:rsid w:val="002B73D1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KopfzeileZchn">
    <w:name w:val="Kopfzeile Zchn"/>
    <w:link w:val="Kopfzeile"/>
    <w:locked/>
    <w:rsid w:val="00E57BFB"/>
    <w:rPr>
      <w:rFonts w:ascii="Arial" w:hAnsi="Arial"/>
      <w:sz w:val="22"/>
      <w:szCs w:val="24"/>
      <w:lang w:val="de-CH" w:eastAsia="de-CH" w:bidi="ar-SA"/>
    </w:rPr>
  </w:style>
  <w:style w:type="character" w:customStyle="1" w:styleId="02StandardboldZchn">
    <w:name w:val="02_Standard_bold Zchn"/>
    <w:link w:val="02Standardbold"/>
    <w:rsid w:val="008C7AC4"/>
    <w:rPr>
      <w:rFonts w:ascii="Arial" w:hAnsi="Arial"/>
      <w:b/>
      <w:sz w:val="22"/>
      <w:szCs w:val="24"/>
    </w:rPr>
  </w:style>
  <w:style w:type="character" w:styleId="Kommentarzeichen">
    <w:name w:val="annotation reference"/>
    <w:rsid w:val="00FA38B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A38B2"/>
    <w:rPr>
      <w:sz w:val="20"/>
      <w:szCs w:val="20"/>
    </w:rPr>
  </w:style>
  <w:style w:type="character" w:customStyle="1" w:styleId="KommentartextZchn">
    <w:name w:val="Kommentartext Zchn"/>
    <w:link w:val="Kommentartext"/>
    <w:rsid w:val="00FA38B2"/>
    <w:rPr>
      <w:rFonts w:ascii="Arial" w:hAnsi="Arial" w:cs="Arial"/>
    </w:rPr>
  </w:style>
  <w:style w:type="paragraph" w:styleId="Kommentarthema">
    <w:name w:val="annotation subject"/>
    <w:basedOn w:val="Kommentartext"/>
    <w:next w:val="Kommentartext"/>
    <w:link w:val="KommentarthemaZchn"/>
    <w:rsid w:val="00FA38B2"/>
    <w:rPr>
      <w:b/>
      <w:bCs/>
    </w:rPr>
  </w:style>
  <w:style w:type="character" w:customStyle="1" w:styleId="KommentarthemaZchn">
    <w:name w:val="Kommentarthema Zchn"/>
    <w:link w:val="Kommentarthema"/>
    <w:rsid w:val="00FA38B2"/>
    <w:rPr>
      <w:rFonts w:ascii="Arial" w:hAnsi="Arial" w:cs="Arial"/>
      <w:b/>
      <w:bCs/>
    </w:rPr>
  </w:style>
  <w:style w:type="paragraph" w:customStyle="1" w:styleId="Default">
    <w:name w:val="Default"/>
    <w:rsid w:val="00CC1D97"/>
    <w:pPr>
      <w:autoSpaceDE w:val="0"/>
      <w:autoSpaceDN w:val="0"/>
      <w:adjustRightInd w:val="0"/>
    </w:pPr>
    <w:rPr>
      <w:rFonts w:ascii="Linotype Univers 430 Regular" w:hAnsi="Linotype Univers 430 Regular" w:cs="Linotype Univers 430 Regular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C1D97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CC1D97"/>
    <w:rPr>
      <w:rFonts w:cs="Linotype Univers 430 Regular"/>
      <w:b/>
      <w:bCs/>
      <w:color w:val="000000"/>
      <w:sz w:val="28"/>
      <w:szCs w:val="28"/>
    </w:rPr>
  </w:style>
  <w:style w:type="character" w:customStyle="1" w:styleId="A0">
    <w:name w:val="A0"/>
    <w:uiPriority w:val="99"/>
    <w:rsid w:val="00CC1D97"/>
    <w:rPr>
      <w:rFonts w:cs="Linotype Univers 430 Regular"/>
      <w:color w:val="000000"/>
      <w:sz w:val="18"/>
      <w:szCs w:val="18"/>
    </w:rPr>
  </w:style>
  <w:style w:type="character" w:customStyle="1" w:styleId="berschrift4Zchn">
    <w:name w:val="Überschrift 4 Zchn"/>
    <w:link w:val="berschrift4"/>
    <w:rsid w:val="00E478C2"/>
    <w:rPr>
      <w:rFonts w:ascii="Arial" w:hAnsi="Arial"/>
      <w:b/>
      <w:bCs/>
      <w:sz w:val="22"/>
      <w:szCs w:val="28"/>
    </w:rPr>
  </w:style>
  <w:style w:type="character" w:customStyle="1" w:styleId="02StandardboldChar">
    <w:name w:val="02_Standard_bold Char"/>
    <w:rsid w:val="00E478C2"/>
    <w:rPr>
      <w:rFonts w:ascii="Arial" w:hAnsi="Arial" w:cs="Arial"/>
      <w:b/>
      <w:bCs/>
      <w:sz w:val="22"/>
      <w:szCs w:val="22"/>
      <w:lang w:val="en-GB" w:eastAsia="en-GB"/>
    </w:rPr>
  </w:style>
  <w:style w:type="paragraph" w:styleId="Textkrper">
    <w:name w:val="Body Text"/>
    <w:basedOn w:val="Standard"/>
    <w:link w:val="TextkrperZchn"/>
    <w:rsid w:val="004D4262"/>
    <w:pPr>
      <w:tabs>
        <w:tab w:val="left" w:pos="5580"/>
      </w:tabs>
    </w:pPr>
    <w:rPr>
      <w:rFonts w:ascii="Times New Roman" w:hAnsi="Times New Roman" w:cs="Times New Roman"/>
      <w:sz w:val="28"/>
      <w:lang w:eastAsia="de-DE"/>
    </w:rPr>
  </w:style>
  <w:style w:type="character" w:customStyle="1" w:styleId="TextkrperZchn">
    <w:name w:val="Textkörper Zchn"/>
    <w:link w:val="Textkrper"/>
    <w:rsid w:val="004D4262"/>
    <w:rPr>
      <w:sz w:val="28"/>
      <w:szCs w:val="24"/>
      <w:lang w:eastAsia="de-DE"/>
    </w:rPr>
  </w:style>
  <w:style w:type="paragraph" w:customStyle="1" w:styleId="xl44">
    <w:name w:val="xl44"/>
    <w:basedOn w:val="Standard"/>
    <w:rsid w:val="004D4262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Times New Roman" w:hAnsi="Times New Roman" w:cs="Times New Roman"/>
      <w:b/>
      <w:sz w:val="24"/>
      <w:szCs w:val="20"/>
      <w:lang w:val="de-DE" w:eastAsia="de-DE"/>
    </w:rPr>
  </w:style>
  <w:style w:type="paragraph" w:customStyle="1" w:styleId="BodyText22">
    <w:name w:val="Body Text 22"/>
    <w:basedOn w:val="Standard"/>
    <w:rsid w:val="004D4262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b/>
      <w:i/>
      <w:sz w:val="24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326776"/>
    <w:pPr>
      <w:ind w:left="720"/>
    </w:pPr>
    <w:rPr>
      <w:rFonts w:ascii="Calibri" w:eastAsia="Calibri" w:hAnsi="Calibri" w:cs="Calibri"/>
      <w:szCs w:val="22"/>
    </w:rPr>
  </w:style>
  <w:style w:type="paragraph" w:styleId="NurText">
    <w:name w:val="Plain Text"/>
    <w:basedOn w:val="Standard"/>
    <w:link w:val="NurTextZchn"/>
    <w:uiPriority w:val="99"/>
    <w:unhideWhenUsed/>
    <w:rsid w:val="00150C00"/>
    <w:rPr>
      <w:rFonts w:ascii="Calibri" w:eastAsia="Calibri" w:hAnsi="Calibri" w:cs="Times New Roman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150C00"/>
    <w:rPr>
      <w:rFonts w:ascii="Calibri" w:eastAsia="Calibri" w:hAnsi="Calibri"/>
      <w:sz w:val="22"/>
      <w:szCs w:val="21"/>
      <w:lang w:eastAsia="en-US"/>
    </w:rPr>
  </w:style>
  <w:style w:type="character" w:customStyle="1" w:styleId="NichtaufgelsteErwhnung1">
    <w:name w:val="Nicht aufgelöste Erwähnung1"/>
    <w:uiPriority w:val="99"/>
    <w:semiHidden/>
    <w:unhideWhenUsed/>
    <w:rsid w:val="00B442E9"/>
    <w:rPr>
      <w:color w:val="605E5C"/>
      <w:shd w:val="clear" w:color="auto" w:fill="E1DFDD"/>
    </w:rPr>
  </w:style>
  <w:style w:type="character" w:styleId="Hervorhebung">
    <w:name w:val="Emphasis"/>
    <w:uiPriority w:val="20"/>
    <w:qFormat/>
    <w:rsid w:val="00EB2B5A"/>
    <w:rPr>
      <w:i/>
      <w:i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B6719"/>
    <w:rPr>
      <w:color w:val="605E5C"/>
      <w:shd w:val="clear" w:color="auto" w:fill="E1DFDD"/>
    </w:rPr>
  </w:style>
  <w:style w:type="paragraph" w:customStyle="1" w:styleId="COPY8">
    <w:name w:val="COPY 8"/>
    <w:aliases w:val="5 / 10,2 (ARTIKEL)"/>
    <w:basedOn w:val="Standard"/>
    <w:uiPriority w:val="99"/>
    <w:rsid w:val="00D525B5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cumin Pro" w:eastAsiaTheme="minorHAnsi" w:hAnsi="Acumin Pro" w:cs="Acumin Pro"/>
      <w:color w:val="000000"/>
      <w:sz w:val="17"/>
      <w:szCs w:val="17"/>
      <w:lang w:val="de-DE" w:eastAsia="en-US"/>
    </w:rPr>
  </w:style>
  <w:style w:type="paragraph" w:customStyle="1" w:styleId="EINLEITUNGSTEXT1213">
    <w:name w:val="EINLEITUNGSTEXT 12 / 13"/>
    <w:aliases w:val="5 (ARTIKEL)"/>
    <w:basedOn w:val="Standard"/>
    <w:uiPriority w:val="99"/>
    <w:rsid w:val="00D525B5"/>
    <w:pPr>
      <w:autoSpaceDE w:val="0"/>
      <w:autoSpaceDN w:val="0"/>
      <w:adjustRightInd w:val="0"/>
      <w:spacing w:line="270" w:lineRule="atLeast"/>
      <w:jc w:val="center"/>
      <w:textAlignment w:val="center"/>
    </w:pPr>
    <w:rPr>
      <w:rFonts w:ascii="Acumin Pro" w:eastAsiaTheme="minorHAnsi" w:hAnsi="Acumin Pro" w:cs="Acumin Pro"/>
      <w:b/>
      <w:bCs/>
      <w:color w:val="000000"/>
      <w:sz w:val="24"/>
      <w:lang w:val="de-DE" w:eastAsia="en-US"/>
    </w:rPr>
  </w:style>
  <w:style w:type="paragraph" w:styleId="berarbeitung">
    <w:name w:val="Revision"/>
    <w:hidden/>
    <w:uiPriority w:val="99"/>
    <w:semiHidden/>
    <w:rsid w:val="004C0611"/>
    <w:rPr>
      <w:rFonts w:ascii="Arial" w:hAnsi="Arial" w:cs="Arial"/>
      <w:sz w:val="22"/>
      <w:szCs w:val="24"/>
    </w:rPr>
  </w:style>
  <w:style w:type="character" w:customStyle="1" w:styleId="Ohne">
    <w:name w:val="Ohne"/>
    <w:rsid w:val="00E81EBD"/>
  </w:style>
  <w:style w:type="character" w:customStyle="1" w:styleId="Hyperlink0">
    <w:name w:val="Hyperlink.0"/>
    <w:basedOn w:val="Ohne"/>
    <w:rsid w:val="00E81EBD"/>
    <w:rPr>
      <w:outline w:val="0"/>
      <w:color w:val="0563C1"/>
      <w:u w:val="single" w:color="0563C1"/>
    </w:rPr>
  </w:style>
  <w:style w:type="character" w:styleId="BesuchterLink">
    <w:name w:val="FollowedHyperlink"/>
    <w:basedOn w:val="Absatz-Standardschriftart"/>
    <w:rsid w:val="00B30A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5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88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42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llermartini.com/en/products-en/workflow-systems/connex/connex-workflow-system/" TargetMode="External"/><Relationship Id="rId13" Type="http://schemas.openxmlformats.org/officeDocument/2006/relationships/hyperlink" Target="https://mullermartini.com/en/products-en/digital-solutions/digital-saddle-stitching-systems/prinova-digital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ullermartini.com/en/products-en/workflow-systems/connex/connex-workflow-syste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ullermartini.com/en/products-en/softcover-production/perfect-binding/end-sheet-feeder-vba-3683/" TargetMode="External"/><Relationship Id="rId10" Type="http://schemas.openxmlformats.org/officeDocument/2006/relationships/hyperlink" Target="https://mullermartini.com/en/products-en/digital-solutions/digital-softcover-systems/vareo-with-infinitri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ullermartini.com/en/products-en/digital-solutions/digital-saddle-stitching-systems/prinova-digital/" TargetMode="External"/><Relationship Id="rId14" Type="http://schemas.openxmlformats.org/officeDocument/2006/relationships/hyperlink" Target="https://mullermartini.com/en/products-en/digital-solutions/digital-softcover-systems/vareo-with-infinitri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ms\_Arbeitsmappe\Corporate\Corporate%20Design\Office%20Templates\mm_Presseinformation_D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8F081-5985-4118-B29C-6C46B7439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mm_Presseinformation_D.dot</Template>
  <TotalTime>0</TotalTime>
  <Pages>2</Pages>
  <Words>390</Words>
  <Characters>3037</Characters>
  <Application>Microsoft Office Word</Application>
  <DocSecurity>0</DocSecurity>
  <Lines>69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Musterbrief sw</vt:lpstr>
      <vt:lpstr>Musterbrief sw</vt:lpstr>
    </vt:vector>
  </TitlesOfParts>
  <Company>Müller Martini Marketing AG</Company>
  <LinksUpToDate>false</LinksUpToDate>
  <CharactersWithSpaces>3404</CharactersWithSpaces>
  <SharedDoc>false</SharedDoc>
  <HLinks>
    <vt:vector size="18" baseType="variant">
      <vt:variant>
        <vt:i4>5832707</vt:i4>
      </vt:variant>
      <vt:variant>
        <vt:i4>6</vt:i4>
      </vt:variant>
      <vt:variant>
        <vt:i4>0</vt:i4>
      </vt:variant>
      <vt:variant>
        <vt:i4>5</vt:i4>
      </vt:variant>
      <vt:variant>
        <vt:lpwstr>https://www.mullermartini.com/de/newsroom/blog/innovation-technik/mit-asir-pro-vermeiden-sie-einen-blindflug/</vt:lpwstr>
      </vt:variant>
      <vt:variant>
        <vt:lpwstr/>
      </vt:variant>
      <vt:variant>
        <vt:i4>8257595</vt:i4>
      </vt:variant>
      <vt:variant>
        <vt:i4>3</vt:i4>
      </vt:variant>
      <vt:variant>
        <vt:i4>0</vt:i4>
      </vt:variant>
      <vt:variant>
        <vt:i4>5</vt:i4>
      </vt:variant>
      <vt:variant>
        <vt:lpwstr>https://mullermartini.com/de/produkte/softcover-produktion/zusammentragen/ztm-3692/</vt:lpwstr>
      </vt:variant>
      <vt:variant>
        <vt:lpwstr/>
      </vt:variant>
      <vt:variant>
        <vt:i4>6815857</vt:i4>
      </vt:variant>
      <vt:variant>
        <vt:i4>0</vt:i4>
      </vt:variant>
      <vt:variant>
        <vt:i4>0</vt:i4>
      </vt:variant>
      <vt:variant>
        <vt:i4>5</vt:i4>
      </vt:variant>
      <vt:variant>
        <vt:lpwstr>https://druckerei-kopa.de/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Musterbrief sw</dc:title>
  <dc:subject/>
  <dc:creator>Moor Karin</dc:creator>
  <cp:keywords>, docId:3B35EBE54863E4431BE76EB1E67C2DBB</cp:keywords>
  <cp:lastModifiedBy>Abrego Maria Paula (MMZOMAR)</cp:lastModifiedBy>
  <cp:revision>5</cp:revision>
  <cp:lastPrinted>2023-05-12T11:42:00Z</cp:lastPrinted>
  <dcterms:created xsi:type="dcterms:W3CDTF">2023-08-21T04:53:00Z</dcterms:created>
  <dcterms:modified xsi:type="dcterms:W3CDTF">2023-10-11T08:42:00Z</dcterms:modified>
</cp:coreProperties>
</file>