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82" w:rsidRDefault="004D7061" w:rsidP="004D7061">
      <w:pPr>
        <w:pStyle w:val="08MMHeadline"/>
        <w:spacing w:line="330" w:lineRule="exact"/>
        <w:jc w:val="both"/>
        <w:rPr>
          <w:rFonts w:ascii="Arial" w:hAnsi="Arial"/>
          <w:sz w:val="22"/>
          <w:szCs w:val="24"/>
        </w:rPr>
      </w:pPr>
      <w:r>
        <w:rPr>
          <w:noProof/>
          <w:lang w:val="de-CH"/>
        </w:rPr>
        <w:drawing>
          <wp:anchor distT="0" distB="0" distL="114300" distR="114300" simplePos="0" relativeHeight="251659264" behindDoc="1" locked="0" layoutInCell="1" allowOverlap="1" wp14:anchorId="4EEC519D" wp14:editId="5B03DB6F">
            <wp:simplePos x="0" y="0"/>
            <wp:positionH relativeFrom="column">
              <wp:posOffset>0</wp:posOffset>
            </wp:positionH>
            <wp:positionV relativeFrom="paragraph">
              <wp:posOffset>-635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D7061" w:rsidRDefault="004D7061" w:rsidP="004D7061">
      <w:pPr>
        <w:pStyle w:val="01Standard"/>
      </w:pPr>
      <w:bookmarkStart w:id="0" w:name="_GoBack"/>
    </w:p>
    <w:bookmarkEnd w:id="0"/>
    <w:p w:rsidR="004D7061" w:rsidRDefault="004D7061" w:rsidP="004D7061">
      <w:pPr>
        <w:pStyle w:val="01Standard"/>
      </w:pPr>
    </w:p>
    <w:p w:rsidR="004D7061" w:rsidRPr="004D7061" w:rsidRDefault="004D7061" w:rsidP="004D7061">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583A0C">
        <w:t>13</w:t>
      </w:r>
      <w:r>
        <w:t>.02.2018</w:t>
      </w:r>
    </w:p>
    <w:p w:rsidR="002F7532" w:rsidRPr="0069007C" w:rsidRDefault="00D01EEC" w:rsidP="002908F3">
      <w:pPr>
        <w:pStyle w:val="01Standard"/>
        <w:tabs>
          <w:tab w:val="left" w:pos="2310"/>
        </w:tabs>
      </w:pPr>
      <w:r>
        <w:t>No.</w:t>
      </w:r>
      <w:r>
        <w:tab/>
        <w:t>PI 2125</w:t>
      </w:r>
    </w:p>
    <w:p w:rsidR="002F7532" w:rsidRPr="0069007C" w:rsidRDefault="002F7532" w:rsidP="002908F3">
      <w:pPr>
        <w:pStyle w:val="01Standard"/>
        <w:tabs>
          <w:tab w:val="left" w:pos="2310"/>
        </w:tabs>
      </w:pPr>
      <w:r>
        <w:t>Number of characters</w:t>
      </w:r>
      <w:r>
        <w:tab/>
      </w:r>
      <w:r w:rsidR="004D7061">
        <w:t>1730</w:t>
      </w:r>
    </w:p>
    <w:p w:rsidR="0060557B" w:rsidRPr="0069007C" w:rsidRDefault="00035294" w:rsidP="002908F3">
      <w:pPr>
        <w:pStyle w:val="01Standard"/>
        <w:tabs>
          <w:tab w:val="left" w:pos="2310"/>
        </w:tabs>
      </w:pPr>
      <w:r>
        <w:t>Contact</w:t>
      </w:r>
      <w:r>
        <w:tab/>
        <w:t>Muller Martini AG</w:t>
      </w:r>
    </w:p>
    <w:p w:rsidR="0060557B" w:rsidRPr="00907891" w:rsidRDefault="0060557B" w:rsidP="002908F3">
      <w:pPr>
        <w:pStyle w:val="01Standard"/>
        <w:tabs>
          <w:tab w:val="left" w:pos="2310"/>
        </w:tabs>
        <w:rPr>
          <w:lang w:val="de-CH"/>
        </w:rPr>
      </w:pPr>
      <w:r>
        <w:tab/>
      </w:r>
      <w:r w:rsidRPr="00907891">
        <w:rPr>
          <w:lang w:val="de-CH"/>
        </w:rPr>
        <w:t>Untere Brühlstrasse 13, CH-4800 Zofingen/</w:t>
      </w:r>
      <w:proofErr w:type="spellStart"/>
      <w:r w:rsidRPr="00907891">
        <w:rPr>
          <w:lang w:val="de-CH"/>
        </w:rPr>
        <w:t>Switzerland</w:t>
      </w:r>
      <w:proofErr w:type="spellEnd"/>
    </w:p>
    <w:p w:rsidR="0060557B" w:rsidRPr="00907891" w:rsidRDefault="0060557B" w:rsidP="002908F3">
      <w:pPr>
        <w:pStyle w:val="01Standard"/>
        <w:tabs>
          <w:tab w:val="left" w:pos="2310"/>
        </w:tabs>
        <w:rPr>
          <w:lang w:val="de-CH"/>
        </w:rPr>
      </w:pPr>
      <w:r w:rsidRPr="00907891">
        <w:rPr>
          <w:lang w:val="de-CH"/>
        </w:rPr>
        <w:tab/>
        <w:t>Tel. +41 (0)62 745 45 75, Fax +41 (0)62 751 55 50</w:t>
      </w:r>
    </w:p>
    <w:p w:rsidR="0060557B" w:rsidRPr="00907891" w:rsidRDefault="0060557B" w:rsidP="002908F3">
      <w:pPr>
        <w:pStyle w:val="01Standard"/>
        <w:tabs>
          <w:tab w:val="left" w:pos="2310"/>
        </w:tabs>
        <w:rPr>
          <w:lang w:val="de-CH"/>
        </w:rPr>
      </w:pPr>
      <w:r w:rsidRPr="00907891">
        <w:rPr>
          <w:lang w:val="de-CH"/>
        </w:rPr>
        <w:tab/>
        <w:t>info@mullermartini.com, www.mullermartini.com</w:t>
      </w:r>
    </w:p>
    <w:p w:rsidR="002F7532" w:rsidRPr="00907891" w:rsidRDefault="002F7532" w:rsidP="002F7532">
      <w:pPr>
        <w:pBdr>
          <w:bottom w:val="single" w:sz="4" w:space="1" w:color="auto"/>
        </w:pBdr>
        <w:rPr>
          <w:szCs w:val="22"/>
          <w:lang w:val="de-CH"/>
        </w:rPr>
      </w:pPr>
    </w:p>
    <w:p w:rsidR="00DF1CF0" w:rsidRPr="00907891" w:rsidRDefault="00DF1CF0" w:rsidP="00D231DB">
      <w:pPr>
        <w:pStyle w:val="01Standard"/>
        <w:spacing w:line="320" w:lineRule="exact"/>
        <w:rPr>
          <w:lang w:val="de-CH"/>
        </w:rPr>
      </w:pPr>
    </w:p>
    <w:p w:rsidR="004D4262" w:rsidRPr="00805CD3" w:rsidRDefault="00BE21AC"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 xml:space="preserve">The </w:t>
      </w:r>
      <w:proofErr w:type="spellStart"/>
      <w:r>
        <w:rPr>
          <w:rFonts w:ascii="Arial Black" w:hAnsi="Arial Black"/>
          <w:b w:val="0"/>
          <w:bCs/>
          <w:color w:val="000000"/>
          <w:sz w:val="33"/>
          <w:szCs w:val="33"/>
        </w:rPr>
        <w:t>Vareo</w:t>
      </w:r>
      <w:proofErr w:type="spellEnd"/>
      <w:r>
        <w:rPr>
          <w:rFonts w:ascii="Arial Black" w:hAnsi="Arial Black"/>
          <w:b w:val="0"/>
          <w:bCs/>
          <w:color w:val="000000"/>
          <w:sz w:val="33"/>
          <w:szCs w:val="33"/>
        </w:rPr>
        <w:t xml:space="preserve"> Ensures High Quality</w:t>
      </w:r>
    </w:p>
    <w:p w:rsidR="004D4262" w:rsidRPr="004D4262" w:rsidRDefault="004D4262" w:rsidP="004D4262">
      <w:pPr>
        <w:rPr>
          <w:rFonts w:ascii="Arial Black" w:hAnsi="Arial Black"/>
          <w:color w:val="000000"/>
          <w:highlight w:val="green"/>
        </w:rPr>
      </w:pPr>
    </w:p>
    <w:p w:rsidR="004D4262" w:rsidRPr="00805CD3" w:rsidRDefault="0040739E" w:rsidP="004D4262">
      <w:pPr>
        <w:pStyle w:val="xl44"/>
        <w:spacing w:before="0" w:after="0"/>
        <w:rPr>
          <w:rFonts w:ascii="Arial Black" w:hAnsi="Arial Black"/>
          <w:b w:val="0"/>
          <w:sz w:val="22"/>
          <w:szCs w:val="22"/>
        </w:rPr>
      </w:pPr>
      <w:r>
        <w:rPr>
          <w:rFonts w:ascii="Arial Black" w:hAnsi="Arial Black"/>
          <w:b w:val="0"/>
          <w:sz w:val="22"/>
          <w:szCs w:val="22"/>
        </w:rPr>
        <w:t xml:space="preserve">The customer is king at CEWE, which handles unique orders. The European market leader in the photo service segment relies on the </w:t>
      </w:r>
      <w:proofErr w:type="spellStart"/>
      <w:r>
        <w:rPr>
          <w:rFonts w:ascii="Arial Black" w:hAnsi="Arial Black"/>
          <w:b w:val="0"/>
          <w:sz w:val="22"/>
          <w:szCs w:val="22"/>
        </w:rPr>
        <w:t>Vareo</w:t>
      </w:r>
      <w:proofErr w:type="spellEnd"/>
      <w:r>
        <w:rPr>
          <w:rFonts w:ascii="Arial Black" w:hAnsi="Arial Black"/>
          <w:b w:val="0"/>
          <w:sz w:val="22"/>
          <w:szCs w:val="22"/>
        </w:rPr>
        <w:t xml:space="preserve"> perfect binder to achieve the high production quality that the market demands.</w:t>
      </w:r>
    </w:p>
    <w:p w:rsidR="004D4262" w:rsidRPr="004D4262" w:rsidRDefault="004D4262" w:rsidP="004D4262">
      <w:pPr>
        <w:rPr>
          <w:b/>
          <w:highlight w:val="green"/>
        </w:rPr>
      </w:pPr>
    </w:p>
    <w:p w:rsidR="005C3947" w:rsidRDefault="009B3597"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rPr>
        <w:t xml:space="preserve">The over 50 million photo books that have been sold since their launch in 2005 are the flagship product of the company, which has four sites in Germany, its home market. Customers mainly design the 21st century albums on their computer and order online. The </w:t>
      </w:r>
      <w:proofErr w:type="spellStart"/>
      <w:r>
        <w:rPr>
          <w:rFonts w:ascii="Arial" w:hAnsi="Arial"/>
          <w:color w:val="000000"/>
          <w:sz w:val="22"/>
          <w:szCs w:val="22"/>
        </w:rPr>
        <w:t>Vareo</w:t>
      </w:r>
      <w:proofErr w:type="spellEnd"/>
      <w:r>
        <w:rPr>
          <w:rFonts w:ascii="Arial" w:hAnsi="Arial"/>
          <w:color w:val="000000"/>
          <w:sz w:val="22"/>
          <w:szCs w:val="22"/>
        </w:rPr>
        <w:t xml:space="preserve"> plays a key role in the production process. The Muller Martini perfect binder at the company’s site in </w:t>
      </w:r>
      <w:proofErr w:type="spellStart"/>
      <w:r>
        <w:rPr>
          <w:rFonts w:ascii="Arial" w:hAnsi="Arial"/>
          <w:color w:val="000000"/>
          <w:sz w:val="22"/>
          <w:szCs w:val="22"/>
        </w:rPr>
        <w:t>Eschbach</w:t>
      </w:r>
      <w:proofErr w:type="spellEnd"/>
      <w:r>
        <w:rPr>
          <w:rFonts w:ascii="Arial" w:hAnsi="Arial"/>
          <w:color w:val="000000"/>
          <w:sz w:val="22"/>
          <w:szCs w:val="22"/>
        </w:rPr>
        <w:t xml:space="preserve"> near Freiburg </w:t>
      </w:r>
      <w:proofErr w:type="spellStart"/>
      <w:r>
        <w:rPr>
          <w:rFonts w:ascii="Arial" w:hAnsi="Arial"/>
          <w:color w:val="000000"/>
          <w:sz w:val="22"/>
          <w:szCs w:val="22"/>
        </w:rPr>
        <w:t>im</w:t>
      </w:r>
      <w:proofErr w:type="spellEnd"/>
      <w:r>
        <w:rPr>
          <w:rFonts w:ascii="Arial" w:hAnsi="Arial"/>
          <w:color w:val="000000"/>
          <w:sz w:val="22"/>
          <w:szCs w:val="22"/>
        </w:rPr>
        <w:t xml:space="preserve"> </w:t>
      </w:r>
      <w:proofErr w:type="spellStart"/>
      <w:r>
        <w:rPr>
          <w:rFonts w:ascii="Arial" w:hAnsi="Arial"/>
          <w:color w:val="000000"/>
          <w:sz w:val="22"/>
          <w:szCs w:val="22"/>
        </w:rPr>
        <w:t>Breisgau</w:t>
      </w:r>
      <w:proofErr w:type="spellEnd"/>
      <w:r>
        <w:rPr>
          <w:rFonts w:ascii="Arial" w:hAnsi="Arial"/>
          <w:color w:val="000000"/>
          <w:sz w:val="22"/>
          <w:szCs w:val="22"/>
        </w:rPr>
        <w:t xml:space="preserve"> can handle an equivalent volume to the company’s two previous perfect binders put together. The CEWE managers were so impressed with the commissioning of the </w:t>
      </w:r>
      <w:proofErr w:type="spellStart"/>
      <w:r>
        <w:rPr>
          <w:rFonts w:ascii="Arial" w:hAnsi="Arial"/>
          <w:color w:val="000000"/>
          <w:sz w:val="22"/>
          <w:szCs w:val="22"/>
        </w:rPr>
        <w:t>Vareo</w:t>
      </w:r>
      <w:proofErr w:type="spellEnd"/>
      <w:r>
        <w:rPr>
          <w:rFonts w:ascii="Arial" w:hAnsi="Arial"/>
          <w:color w:val="000000"/>
          <w:sz w:val="22"/>
          <w:szCs w:val="22"/>
        </w:rPr>
        <w:t xml:space="preserve"> that they have followed it up with a perfect binder of the same type at all their sites in Germany. </w:t>
      </w:r>
    </w:p>
    <w:p w:rsidR="004D7061" w:rsidRPr="00805CD3" w:rsidRDefault="004D7061" w:rsidP="004D4262">
      <w:pPr>
        <w:pStyle w:val="StandardWeb"/>
        <w:spacing w:before="0" w:beforeAutospacing="0" w:after="0" w:afterAutospacing="0"/>
        <w:rPr>
          <w:rFonts w:ascii="Arial" w:hAnsi="Arial" w:cs="Arial"/>
          <w:color w:val="000000"/>
          <w:sz w:val="22"/>
          <w:szCs w:val="22"/>
        </w:rPr>
      </w:pPr>
    </w:p>
    <w:p w:rsidR="0040739E" w:rsidRPr="00117F3A" w:rsidRDefault="004D7061" w:rsidP="0040739E">
      <w:pPr>
        <w:rPr>
          <w:i/>
        </w:rPr>
      </w:pPr>
      <w:r>
        <w:rPr>
          <w:i/>
          <w:noProof/>
          <w:lang w:val="de-CH"/>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752465" cy="4582795"/>
            <wp:effectExtent l="0" t="0" r="635" b="8255"/>
            <wp:wrapSquare wrapText="bothSides"/>
            <wp:docPr id="6" name="Grafik 6" descr="K:\ms\_Arbeitsmappe\Presse\2018 in Arbeit\PI 2125 CEWE\PI-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K:\ms\_Arbeitsmappe\Presse\2018 in Arbeit\PI 2125 CEWE\PI-21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458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39E">
        <w:rPr>
          <w:i/>
        </w:rPr>
        <w:t>From left to right:</w:t>
      </w:r>
      <w:r w:rsidR="0040739E">
        <w:rPr>
          <w:i/>
          <w:color w:val="000000"/>
        </w:rPr>
        <w:t xml:space="preserve"> </w:t>
      </w:r>
      <w:proofErr w:type="spellStart"/>
      <w:r w:rsidR="0040739E">
        <w:rPr>
          <w:i/>
          <w:color w:val="000000"/>
        </w:rPr>
        <w:t>Gerd</w:t>
      </w:r>
      <w:proofErr w:type="spellEnd"/>
      <w:r w:rsidR="0040739E">
        <w:rPr>
          <w:i/>
          <w:color w:val="000000"/>
        </w:rPr>
        <w:t xml:space="preserve"> Wild (Digital Printing Manager), Michael </w:t>
      </w:r>
      <w:proofErr w:type="spellStart"/>
      <w:r w:rsidR="0040739E">
        <w:rPr>
          <w:i/>
          <w:color w:val="000000"/>
        </w:rPr>
        <w:t>Bühl</w:t>
      </w:r>
      <w:proofErr w:type="spellEnd"/>
      <w:r w:rsidR="0040739E">
        <w:rPr>
          <w:i/>
          <w:color w:val="000000"/>
        </w:rPr>
        <w:t xml:space="preserve"> (Technical Manager) and Peter Stein (</w:t>
      </w:r>
      <w:r w:rsidR="0040739E">
        <w:rPr>
          <w:i/>
        </w:rPr>
        <w:t xml:space="preserve">Area Sales Manager at </w:t>
      </w:r>
      <w:r w:rsidR="0040739E">
        <w:rPr>
          <w:i/>
          <w:color w:val="000000"/>
        </w:rPr>
        <w:t xml:space="preserve">Muller Martini Germany) in front of the new </w:t>
      </w:r>
      <w:proofErr w:type="spellStart"/>
      <w:r w:rsidR="0040739E">
        <w:rPr>
          <w:i/>
          <w:color w:val="000000"/>
        </w:rPr>
        <w:t>Vareo</w:t>
      </w:r>
      <w:proofErr w:type="spellEnd"/>
      <w:r w:rsidR="0040739E">
        <w:rPr>
          <w:i/>
          <w:color w:val="000000"/>
        </w:rPr>
        <w:t xml:space="preserve"> at CEWE in </w:t>
      </w:r>
      <w:proofErr w:type="spellStart"/>
      <w:r w:rsidR="0040739E">
        <w:rPr>
          <w:i/>
          <w:color w:val="000000"/>
        </w:rPr>
        <w:t>Eschbach</w:t>
      </w:r>
      <w:proofErr w:type="spellEnd"/>
      <w:r w:rsidR="0040739E">
        <w:rPr>
          <w:i/>
          <w:color w:val="000000"/>
        </w:rPr>
        <w:t>.</w:t>
      </w:r>
    </w:p>
    <w:p w:rsidR="00FD43BC" w:rsidRDefault="00FD43BC" w:rsidP="00695FD8"/>
    <w:p w:rsidR="005277A9" w:rsidRDefault="005277A9" w:rsidP="00A958CC">
      <w:r>
        <w:t xml:space="preserve">It was critical to CEWE that the </w:t>
      </w:r>
      <w:proofErr w:type="spellStart"/>
      <w:r>
        <w:t>Vareo</w:t>
      </w:r>
      <w:proofErr w:type="spellEnd"/>
      <w:r>
        <w:t xml:space="preserve"> is not only capable of processing runs of one copy, which are in increasing demand, but also ensures enhanced product quality. The innovative Muller Martini perfect binder boasts a performance of 1,350 cycles per hour and clamps with unit-drive technology, enabling tailored processing of each product. It offers optimal </w:t>
      </w:r>
      <w:proofErr w:type="spellStart"/>
      <w:r>
        <w:t>overtravel</w:t>
      </w:r>
      <w:proofErr w:type="spellEnd"/>
      <w:r>
        <w:t xml:space="preserve"> speeds and longer cover nipping times. “The glue application monitoring and the automatic book thickness measuring system of the </w:t>
      </w:r>
      <w:proofErr w:type="spellStart"/>
      <w:r>
        <w:t>Vareo</w:t>
      </w:r>
      <w:proofErr w:type="spellEnd"/>
      <w:r>
        <w:t xml:space="preserve"> are an enormous help for us,” says </w:t>
      </w:r>
      <w:proofErr w:type="spellStart"/>
      <w:r>
        <w:t>Gerd</w:t>
      </w:r>
      <w:proofErr w:type="spellEnd"/>
      <w:r>
        <w:t xml:space="preserve"> Wild, Digital Printing Manager, naming two further advantages of the </w:t>
      </w:r>
      <w:proofErr w:type="spellStart"/>
      <w:r>
        <w:t>Vareo</w:t>
      </w:r>
      <w:proofErr w:type="spellEnd"/>
      <w:r>
        <w:t>.</w:t>
      </w:r>
    </w:p>
    <w:sectPr w:rsidR="005277A9"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6D" w:rsidRDefault="00A5656D">
      <w:r>
        <w:separator/>
      </w:r>
    </w:p>
  </w:endnote>
  <w:endnote w:type="continuationSeparator" w:id="0">
    <w:p w:rsidR="00A5656D" w:rsidRDefault="00A5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83A0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83A0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6D" w:rsidRDefault="00A5656D">
      <w:r>
        <w:separator/>
      </w:r>
    </w:p>
  </w:footnote>
  <w:footnote w:type="continuationSeparator" w:id="0">
    <w:p w:rsidR="00A5656D" w:rsidRDefault="00A5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6F231A">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5680"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5294"/>
    <w:rsid w:val="00040121"/>
    <w:rsid w:val="00042885"/>
    <w:rsid w:val="00042F94"/>
    <w:rsid w:val="000441DE"/>
    <w:rsid w:val="000449B8"/>
    <w:rsid w:val="000605A1"/>
    <w:rsid w:val="00060F5B"/>
    <w:rsid w:val="00062316"/>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0F45F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46296"/>
    <w:rsid w:val="00157FD4"/>
    <w:rsid w:val="00160322"/>
    <w:rsid w:val="00160D42"/>
    <w:rsid w:val="001626A5"/>
    <w:rsid w:val="00166E45"/>
    <w:rsid w:val="00171AD2"/>
    <w:rsid w:val="001768AF"/>
    <w:rsid w:val="00176CC8"/>
    <w:rsid w:val="00177157"/>
    <w:rsid w:val="00177C6F"/>
    <w:rsid w:val="00184E2D"/>
    <w:rsid w:val="00194944"/>
    <w:rsid w:val="00196F11"/>
    <w:rsid w:val="001970CE"/>
    <w:rsid w:val="001A0582"/>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3528"/>
    <w:rsid w:val="002248E6"/>
    <w:rsid w:val="00227008"/>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4F43"/>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39E"/>
    <w:rsid w:val="00407DD2"/>
    <w:rsid w:val="00413B32"/>
    <w:rsid w:val="00417CDE"/>
    <w:rsid w:val="004245BC"/>
    <w:rsid w:val="00427539"/>
    <w:rsid w:val="00431F2D"/>
    <w:rsid w:val="0044058C"/>
    <w:rsid w:val="0044782D"/>
    <w:rsid w:val="00453896"/>
    <w:rsid w:val="00460CDA"/>
    <w:rsid w:val="00462A39"/>
    <w:rsid w:val="0046461B"/>
    <w:rsid w:val="004677CB"/>
    <w:rsid w:val="00476063"/>
    <w:rsid w:val="00480B73"/>
    <w:rsid w:val="00482B42"/>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D7061"/>
    <w:rsid w:val="004E0CFA"/>
    <w:rsid w:val="004E7210"/>
    <w:rsid w:val="004F0451"/>
    <w:rsid w:val="004F0B9E"/>
    <w:rsid w:val="004F6D25"/>
    <w:rsid w:val="005004DC"/>
    <w:rsid w:val="005113A4"/>
    <w:rsid w:val="005124C4"/>
    <w:rsid w:val="005132BB"/>
    <w:rsid w:val="0051497F"/>
    <w:rsid w:val="00522486"/>
    <w:rsid w:val="00525E79"/>
    <w:rsid w:val="005277A9"/>
    <w:rsid w:val="00527C94"/>
    <w:rsid w:val="00531FD2"/>
    <w:rsid w:val="00534A4D"/>
    <w:rsid w:val="00550272"/>
    <w:rsid w:val="005520F8"/>
    <w:rsid w:val="00566576"/>
    <w:rsid w:val="00572883"/>
    <w:rsid w:val="0057468F"/>
    <w:rsid w:val="00574872"/>
    <w:rsid w:val="0058062F"/>
    <w:rsid w:val="00583A0C"/>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513F"/>
    <w:rsid w:val="005D54B0"/>
    <w:rsid w:val="005D7B91"/>
    <w:rsid w:val="005E495B"/>
    <w:rsid w:val="005E4BA7"/>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2015"/>
    <w:rsid w:val="00695FD8"/>
    <w:rsid w:val="006A0951"/>
    <w:rsid w:val="006A1F2D"/>
    <w:rsid w:val="006B3D3D"/>
    <w:rsid w:val="006C248E"/>
    <w:rsid w:val="006D09FA"/>
    <w:rsid w:val="006D5034"/>
    <w:rsid w:val="006E3B12"/>
    <w:rsid w:val="006F231A"/>
    <w:rsid w:val="006F69B9"/>
    <w:rsid w:val="00713B63"/>
    <w:rsid w:val="00713DB7"/>
    <w:rsid w:val="00714B9F"/>
    <w:rsid w:val="00720FB4"/>
    <w:rsid w:val="00724B5D"/>
    <w:rsid w:val="007271BA"/>
    <w:rsid w:val="007336C0"/>
    <w:rsid w:val="00743A9C"/>
    <w:rsid w:val="007478A0"/>
    <w:rsid w:val="00761901"/>
    <w:rsid w:val="007624ED"/>
    <w:rsid w:val="0076661E"/>
    <w:rsid w:val="007738E8"/>
    <w:rsid w:val="00785313"/>
    <w:rsid w:val="0079257C"/>
    <w:rsid w:val="00795100"/>
    <w:rsid w:val="007955E2"/>
    <w:rsid w:val="00795939"/>
    <w:rsid w:val="007A3923"/>
    <w:rsid w:val="007A5D7D"/>
    <w:rsid w:val="007B3858"/>
    <w:rsid w:val="007C02CB"/>
    <w:rsid w:val="007C27CA"/>
    <w:rsid w:val="007C6EFB"/>
    <w:rsid w:val="007C725F"/>
    <w:rsid w:val="007D00C1"/>
    <w:rsid w:val="007D1608"/>
    <w:rsid w:val="007D70D4"/>
    <w:rsid w:val="007D7B58"/>
    <w:rsid w:val="007E33B2"/>
    <w:rsid w:val="007E3AF0"/>
    <w:rsid w:val="007F0B94"/>
    <w:rsid w:val="007F15CF"/>
    <w:rsid w:val="007F4BD4"/>
    <w:rsid w:val="007F755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3C62"/>
    <w:rsid w:val="008A665A"/>
    <w:rsid w:val="008A748D"/>
    <w:rsid w:val="008B3ECF"/>
    <w:rsid w:val="008C0D17"/>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07891"/>
    <w:rsid w:val="0091221F"/>
    <w:rsid w:val="00921EA9"/>
    <w:rsid w:val="009245C9"/>
    <w:rsid w:val="009250E7"/>
    <w:rsid w:val="00932E8D"/>
    <w:rsid w:val="00933CAF"/>
    <w:rsid w:val="009340B8"/>
    <w:rsid w:val="0093420D"/>
    <w:rsid w:val="00935136"/>
    <w:rsid w:val="009509F6"/>
    <w:rsid w:val="00951D0F"/>
    <w:rsid w:val="00956BA3"/>
    <w:rsid w:val="00960928"/>
    <w:rsid w:val="00966EB6"/>
    <w:rsid w:val="00981101"/>
    <w:rsid w:val="00984D66"/>
    <w:rsid w:val="00990FBD"/>
    <w:rsid w:val="00991D74"/>
    <w:rsid w:val="00997D03"/>
    <w:rsid w:val="009B2BF9"/>
    <w:rsid w:val="009B3597"/>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6138"/>
    <w:rsid w:val="00A37C6B"/>
    <w:rsid w:val="00A41EEF"/>
    <w:rsid w:val="00A5656D"/>
    <w:rsid w:val="00A62A12"/>
    <w:rsid w:val="00A63CF5"/>
    <w:rsid w:val="00A63DB1"/>
    <w:rsid w:val="00A70E9B"/>
    <w:rsid w:val="00A806BE"/>
    <w:rsid w:val="00A81921"/>
    <w:rsid w:val="00A863D0"/>
    <w:rsid w:val="00A86A0C"/>
    <w:rsid w:val="00A94C37"/>
    <w:rsid w:val="00A958CC"/>
    <w:rsid w:val="00AB6F3E"/>
    <w:rsid w:val="00AC026F"/>
    <w:rsid w:val="00AC3E02"/>
    <w:rsid w:val="00AC42BB"/>
    <w:rsid w:val="00AC4A41"/>
    <w:rsid w:val="00AC5136"/>
    <w:rsid w:val="00AD5FF1"/>
    <w:rsid w:val="00AE1BFC"/>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2C5D"/>
    <w:rsid w:val="00B46623"/>
    <w:rsid w:val="00B536FA"/>
    <w:rsid w:val="00B5533C"/>
    <w:rsid w:val="00B67702"/>
    <w:rsid w:val="00B70445"/>
    <w:rsid w:val="00B72C40"/>
    <w:rsid w:val="00B82D9C"/>
    <w:rsid w:val="00B8377C"/>
    <w:rsid w:val="00B91DC4"/>
    <w:rsid w:val="00B92735"/>
    <w:rsid w:val="00B93EB7"/>
    <w:rsid w:val="00BA0E53"/>
    <w:rsid w:val="00BA717B"/>
    <w:rsid w:val="00BB2104"/>
    <w:rsid w:val="00BC250D"/>
    <w:rsid w:val="00BC6AB0"/>
    <w:rsid w:val="00BC7B62"/>
    <w:rsid w:val="00BD23BD"/>
    <w:rsid w:val="00BD23EA"/>
    <w:rsid w:val="00BD25EE"/>
    <w:rsid w:val="00BD6397"/>
    <w:rsid w:val="00BD6B5C"/>
    <w:rsid w:val="00BE21AC"/>
    <w:rsid w:val="00BE21E6"/>
    <w:rsid w:val="00BE3BD0"/>
    <w:rsid w:val="00BE7742"/>
    <w:rsid w:val="00BF2990"/>
    <w:rsid w:val="00C005AF"/>
    <w:rsid w:val="00C02D45"/>
    <w:rsid w:val="00C06D97"/>
    <w:rsid w:val="00C0742E"/>
    <w:rsid w:val="00C07759"/>
    <w:rsid w:val="00C1160D"/>
    <w:rsid w:val="00C21AB6"/>
    <w:rsid w:val="00C23265"/>
    <w:rsid w:val="00C26218"/>
    <w:rsid w:val="00C27084"/>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3C45"/>
    <w:rsid w:val="00D17605"/>
    <w:rsid w:val="00D2013B"/>
    <w:rsid w:val="00D2178A"/>
    <w:rsid w:val="00D231DB"/>
    <w:rsid w:val="00D255B0"/>
    <w:rsid w:val="00D33C50"/>
    <w:rsid w:val="00D42FA3"/>
    <w:rsid w:val="00D47C8D"/>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15E1"/>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C1F4B"/>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CBA05D0-B58B-4A1D-A6D5-1E3CBCDB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BE49-EB8A-46EA-B610-CE1E0FBF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1992</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2018-01-29T13:42:00Z</cp:lastPrinted>
  <dcterms:created xsi:type="dcterms:W3CDTF">2018-01-29T14:40:00Z</dcterms:created>
  <dcterms:modified xsi:type="dcterms:W3CDTF">2018-02-07T09:18:00Z</dcterms:modified>
</cp:coreProperties>
</file>